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4A2D" w:rsidRPr="00034C20" w:rsidRDefault="00314A2D" w:rsidP="00A52A20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</w:t>
      </w:r>
      <w:r w:rsidRPr="00034C2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СОГЛАСОВАНО:                                                                     УТВЕРЖДЕНО:                                                                       </w:t>
      </w:r>
      <w:r w:rsidRPr="00034C20">
        <w:rPr>
          <w:rFonts w:ascii="Times New Roman" w:hAnsi="Times New Roman"/>
          <w:bCs/>
          <w:sz w:val="28"/>
          <w:szCs w:val="28"/>
        </w:rPr>
        <w:tab/>
        <w:t xml:space="preserve">                          </w:t>
      </w:r>
    </w:p>
    <w:p w:rsidR="00314A2D" w:rsidRPr="00034C20" w:rsidRDefault="00314A2D" w:rsidP="00034C20">
      <w:pPr>
        <w:tabs>
          <w:tab w:val="left" w:pos="-150"/>
          <w:tab w:val="right" w:pos="9638"/>
        </w:tabs>
        <w:spacing w:after="0" w:line="240" w:lineRule="auto"/>
        <w:ind w:hanging="360"/>
        <w:rPr>
          <w:rFonts w:ascii="Times New Roman" w:hAnsi="Times New Roman"/>
          <w:bCs/>
          <w:sz w:val="28"/>
          <w:szCs w:val="28"/>
        </w:rPr>
      </w:pPr>
      <w:r w:rsidRPr="00034C20">
        <w:rPr>
          <w:rFonts w:ascii="Times New Roman" w:hAnsi="Times New Roman"/>
          <w:sz w:val="28"/>
          <w:szCs w:val="28"/>
        </w:rPr>
        <w:tab/>
        <w:t>Заведующая отделом</w:t>
      </w:r>
      <w:r w:rsidRPr="00034C20">
        <w:rPr>
          <w:rFonts w:ascii="Times New Roman" w:hAnsi="Times New Roman"/>
          <w:sz w:val="28"/>
          <w:szCs w:val="28"/>
        </w:rPr>
        <w:tab/>
        <w:t xml:space="preserve">                 </w:t>
      </w:r>
      <w:r w:rsidRPr="00034C20">
        <w:rPr>
          <w:rFonts w:ascii="Times New Roman" w:hAnsi="Times New Roman"/>
          <w:bCs/>
          <w:sz w:val="28"/>
          <w:szCs w:val="28"/>
        </w:rPr>
        <w:t xml:space="preserve">Заведующая МБДОУ </w:t>
      </w:r>
    </w:p>
    <w:p w:rsidR="00314A2D" w:rsidRPr="00034C20" w:rsidRDefault="00314A2D" w:rsidP="00034C20">
      <w:pPr>
        <w:tabs>
          <w:tab w:val="left" w:pos="-150"/>
          <w:tab w:val="right" w:pos="9638"/>
        </w:tabs>
        <w:spacing w:after="0" w:line="240" w:lineRule="auto"/>
        <w:ind w:hanging="360"/>
        <w:rPr>
          <w:rFonts w:ascii="Times New Roman" w:hAnsi="Times New Roman"/>
          <w:bCs/>
          <w:sz w:val="28"/>
          <w:szCs w:val="28"/>
        </w:rPr>
      </w:pPr>
      <w:r w:rsidRPr="00034C20">
        <w:rPr>
          <w:rFonts w:ascii="Times New Roman" w:hAnsi="Times New Roman"/>
          <w:bCs/>
          <w:sz w:val="28"/>
          <w:szCs w:val="28"/>
        </w:rPr>
        <w:t xml:space="preserve">   образования                                                                               детский сад «Берёзка»</w:t>
      </w:r>
    </w:p>
    <w:p w:rsidR="00314A2D" w:rsidRDefault="00314A2D" w:rsidP="00034C20">
      <w:pPr>
        <w:tabs>
          <w:tab w:val="left" w:pos="-150"/>
          <w:tab w:val="right" w:pos="9638"/>
        </w:tabs>
        <w:spacing w:after="0" w:line="240" w:lineRule="auto"/>
        <w:ind w:hanging="36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8"/>
          <w:szCs w:val="28"/>
        </w:rPr>
        <w:t xml:space="preserve">   Котен</w:t>
      </w:r>
      <w:r w:rsidRPr="00034C20">
        <w:rPr>
          <w:rFonts w:ascii="Times New Roman" w:hAnsi="Times New Roman"/>
          <w:bCs/>
          <w:sz w:val="28"/>
          <w:szCs w:val="28"/>
        </w:rPr>
        <w:t xml:space="preserve">ко Т.С.                                                                               </w:t>
      </w:r>
      <w:r>
        <w:rPr>
          <w:rFonts w:ascii="Times New Roman" w:hAnsi="Times New Roman"/>
          <w:bCs/>
          <w:sz w:val="28"/>
          <w:szCs w:val="28"/>
        </w:rPr>
        <w:t xml:space="preserve">      </w:t>
      </w:r>
      <w:r w:rsidRPr="00034C20">
        <w:rPr>
          <w:rFonts w:ascii="Times New Roman" w:hAnsi="Times New Roman"/>
          <w:bCs/>
          <w:sz w:val="28"/>
          <w:szCs w:val="28"/>
        </w:rPr>
        <w:t>Нарышкина С.Н.</w:t>
      </w:r>
      <w:r w:rsidRPr="00AD6FAA">
        <w:rPr>
          <w:rFonts w:ascii="Times New Roman" w:hAnsi="Times New Roman"/>
          <w:bCs/>
          <w:color w:val="FF0000"/>
          <w:sz w:val="28"/>
          <w:szCs w:val="28"/>
        </w:rPr>
        <w:t xml:space="preserve">                         </w:t>
      </w:r>
      <w:r>
        <w:rPr>
          <w:rFonts w:ascii="Times New Roman" w:hAnsi="Times New Roman"/>
          <w:bCs/>
          <w:color w:val="FF0000"/>
          <w:sz w:val="28"/>
          <w:szCs w:val="28"/>
        </w:rPr>
        <w:t xml:space="preserve">                   </w:t>
      </w:r>
      <w:r w:rsidRPr="00034C2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</w:t>
      </w:r>
      <w:r w:rsidRPr="00034C20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</w:t>
      </w:r>
    </w:p>
    <w:p w:rsidR="00314A2D" w:rsidRDefault="00314A2D" w:rsidP="00034C20">
      <w:pPr>
        <w:tabs>
          <w:tab w:val="left" w:pos="-150"/>
          <w:tab w:val="right" w:pos="9638"/>
        </w:tabs>
        <w:spacing w:after="0" w:line="240" w:lineRule="auto"/>
        <w:ind w:hanging="360"/>
        <w:jc w:val="both"/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</w:pPr>
    </w:p>
    <w:p w:rsidR="00314A2D" w:rsidRPr="00034C20" w:rsidRDefault="00314A2D" w:rsidP="00034C20">
      <w:pPr>
        <w:tabs>
          <w:tab w:val="left" w:pos="-150"/>
          <w:tab w:val="right" w:pos="9638"/>
        </w:tabs>
        <w:spacing w:after="0" w:line="240" w:lineRule="auto"/>
        <w:ind w:hanging="360"/>
        <w:jc w:val="both"/>
        <w:rPr>
          <w:rFonts w:ascii="Times New Roman" w:hAnsi="Times New Roman"/>
          <w:bCs/>
          <w:color w:val="FF0000"/>
          <w:sz w:val="24"/>
          <w:szCs w:val="24"/>
        </w:rPr>
      </w:pP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                                                                                                        </w:t>
      </w:r>
      <w:r w:rsidR="000F0087"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 xml:space="preserve">       Приказ № 47 от 14.10.2014</w:t>
      </w:r>
      <w:r>
        <w:rPr>
          <w:rFonts w:ascii="Times New Roman" w:hAnsi="Times New Roman"/>
          <w:bCs/>
          <w:color w:val="000000"/>
          <w:sz w:val="24"/>
          <w:szCs w:val="24"/>
          <w:bdr w:val="none" w:sz="0" w:space="0" w:color="auto" w:frame="1"/>
          <w:lang w:eastAsia="ru-RU"/>
        </w:rPr>
        <w:t>г.</w:t>
      </w: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                           </w:t>
      </w: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ПРОГРАММА РАЗВИТИЯ МБДОУ ДЕТСКИЙ САД «БЕРЕЗКА»</w:t>
      </w: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>В УСЛОВИЯХ МАЛОКОМПЛЕКТНОГО ДЕТСКОГО САДА</w:t>
      </w:r>
    </w:p>
    <w:p w:rsidR="00314A2D" w:rsidRPr="00034C20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</w:pPr>
      <w:r w:rsidRPr="00034C2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2014 – 2017 год</w:t>
      </w:r>
    </w:p>
    <w:p w:rsidR="00314A2D" w:rsidRPr="00F527A3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Pr="00F527A3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Pr="00F527A3" w:rsidRDefault="00314A2D" w:rsidP="00051EAA">
      <w:pPr>
        <w:shd w:val="clear" w:color="auto" w:fill="FFFFFF"/>
        <w:suppressAutoHyphens/>
        <w:spacing w:after="0" w:line="240" w:lineRule="auto"/>
        <w:ind w:left="4248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Pr="00F527A3" w:rsidRDefault="00314A2D" w:rsidP="00051EAA">
      <w:pPr>
        <w:shd w:val="clear" w:color="auto" w:fill="FFFFFF"/>
        <w:suppressAutoHyphens/>
        <w:spacing w:after="0" w:line="240" w:lineRule="auto"/>
        <w:ind w:left="4248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Pr="00F527A3" w:rsidRDefault="00314A2D" w:rsidP="00051EAA">
      <w:pPr>
        <w:shd w:val="clear" w:color="auto" w:fill="FFFFFF"/>
        <w:suppressAutoHyphens/>
        <w:spacing w:after="0" w:line="240" w:lineRule="auto"/>
        <w:ind w:left="4248"/>
        <w:jc w:val="right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ind w:left="708"/>
        <w:jc w:val="both"/>
        <w:textAlignment w:val="baseline"/>
        <w:rPr>
          <w:rFonts w:ascii="Times New Roman" w:hAnsi="Times New Roman"/>
          <w:b/>
          <w:bCs/>
          <w:sz w:val="28"/>
          <w:szCs w:val="28"/>
          <w:lang w:eastAsia="ru-RU"/>
        </w:rPr>
      </w:pPr>
    </w:p>
    <w:p w:rsidR="00314A2D" w:rsidRPr="00F527A3" w:rsidRDefault="00314A2D" w:rsidP="00051EAA">
      <w:pPr>
        <w:shd w:val="clear" w:color="auto" w:fill="FFFFFF"/>
        <w:suppressAutoHyphens/>
        <w:spacing w:after="0" w:line="240" w:lineRule="auto"/>
        <w:jc w:val="both"/>
        <w:textAlignment w:val="baseline"/>
        <w:rPr>
          <w:rFonts w:ascii="Times New Roman" w:hAnsi="Times New Roman"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51EAA">
      <w:pPr>
        <w:shd w:val="clear" w:color="auto" w:fill="FFFFFF"/>
        <w:suppressAutoHyphens/>
        <w:spacing w:after="0" w:line="240" w:lineRule="auto"/>
        <w:jc w:val="center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380B53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</w:t>
      </w:r>
    </w:p>
    <w:p w:rsidR="00314A2D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bCs/>
          <w:color w:val="000000"/>
          <w:sz w:val="28"/>
          <w:szCs w:val="28"/>
          <w:bdr w:val="none" w:sz="0" w:space="0" w:color="auto" w:frame="1"/>
          <w:lang w:eastAsia="ru-RU"/>
        </w:rPr>
      </w:pPr>
    </w:p>
    <w:p w:rsidR="00314A2D" w:rsidRPr="00034C20" w:rsidRDefault="00B25800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</w:t>
      </w:r>
      <w:bookmarkStart w:id="0" w:name="_GoBack"/>
      <w:bookmarkEnd w:id="0"/>
      <w:r w:rsidR="00314A2D" w:rsidRPr="00034C20">
        <w:rPr>
          <w:rFonts w:ascii="Times New Roman" w:hAnsi="Times New Roman"/>
          <w:b/>
          <w:bCs/>
          <w:sz w:val="28"/>
          <w:szCs w:val="28"/>
          <w:bdr w:val="none" w:sz="0" w:space="0" w:color="auto" w:frame="1"/>
          <w:lang w:eastAsia="ru-RU"/>
        </w:rPr>
        <w:t xml:space="preserve"> </w:t>
      </w:r>
      <w:r w:rsidR="00314A2D"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Тверская область</w:t>
      </w:r>
    </w:p>
    <w:p w:rsidR="00314A2D" w:rsidRPr="00034C20" w:rsidRDefault="00314A2D" w:rsidP="00E81EE6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</w:t>
      </w:r>
      <w:proofErr w:type="spellStart"/>
      <w:r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Кесовогорский</w:t>
      </w:r>
      <w:proofErr w:type="spellEnd"/>
      <w:r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район</w:t>
      </w:r>
    </w:p>
    <w:p w:rsidR="00B25800" w:rsidRDefault="00314A2D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С. </w:t>
      </w:r>
      <w:proofErr w:type="spellStart"/>
      <w:r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>Завидовская</w:t>
      </w:r>
      <w:proofErr w:type="spellEnd"/>
      <w:r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Горка </w:t>
      </w: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14A2D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  <w:r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                                                    </w:t>
      </w:r>
      <w:r w:rsidR="00314A2D" w:rsidRPr="00034C20"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  <w:t xml:space="preserve"> 2014 год</w:t>
      </w: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B25800" w:rsidRDefault="00B25800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0F0087" w:rsidRPr="00034C20" w:rsidRDefault="000F0087" w:rsidP="006216BC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Cs/>
          <w:sz w:val="28"/>
          <w:szCs w:val="28"/>
          <w:bdr w:val="none" w:sz="0" w:space="0" w:color="auto" w:frame="1"/>
          <w:lang w:eastAsia="ru-RU"/>
        </w:rPr>
      </w:pPr>
    </w:p>
    <w:p w:rsidR="00314A2D" w:rsidRDefault="00314A2D" w:rsidP="00096A80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Cs/>
          <w:color w:val="FF0000"/>
          <w:sz w:val="28"/>
          <w:szCs w:val="28"/>
          <w:bdr w:val="none" w:sz="0" w:space="0" w:color="auto" w:frame="1"/>
          <w:lang w:eastAsia="ru-RU"/>
        </w:rPr>
        <w:t xml:space="preserve">                </w:t>
      </w:r>
      <w:r>
        <w:rPr>
          <w:rFonts w:ascii="Times New Roman" w:hAnsi="Times New Roman"/>
          <w:b/>
          <w:sz w:val="28"/>
          <w:szCs w:val="28"/>
        </w:rPr>
        <w:t xml:space="preserve">  Паспорт программы</w:t>
      </w:r>
      <w:r w:rsidRPr="000B15C9">
        <w:rPr>
          <w:rFonts w:ascii="Times New Roman" w:hAnsi="Times New Roman"/>
          <w:b/>
          <w:sz w:val="28"/>
          <w:szCs w:val="28"/>
        </w:rPr>
        <w:t xml:space="preserve"> развития детского сада</w:t>
      </w:r>
      <w:r>
        <w:rPr>
          <w:rFonts w:ascii="Times New Roman" w:hAnsi="Times New Roman"/>
          <w:b/>
          <w:sz w:val="28"/>
          <w:szCs w:val="28"/>
        </w:rPr>
        <w:t xml:space="preserve"> </w:t>
      </w:r>
    </w:p>
    <w:p w:rsidR="00314A2D" w:rsidRDefault="00314A2D" w:rsidP="00096A80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4A2D" w:rsidRDefault="00314A2D" w:rsidP="00096A80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Наименование:</w:t>
      </w:r>
      <w:r>
        <w:rPr>
          <w:rFonts w:ascii="Times New Roman" w:hAnsi="Times New Roman"/>
          <w:b/>
          <w:sz w:val="28"/>
          <w:szCs w:val="28"/>
        </w:rPr>
        <w:t xml:space="preserve"> Муниципальное бюджетное дошкольное образовательное учреждение детский сад «Березка»</w:t>
      </w:r>
    </w:p>
    <w:p w:rsidR="00314A2D" w:rsidRPr="00B54DCD" w:rsidRDefault="00314A2D" w:rsidP="00096A80">
      <w:pPr>
        <w:shd w:val="clear" w:color="auto" w:fill="FFFFFF"/>
        <w:suppressAutoHyphens/>
        <w:spacing w:after="0" w:line="240" w:lineRule="auto"/>
        <w:textAlignment w:val="baseline"/>
        <w:rPr>
          <w:rFonts w:ascii="Times New Roman" w:hAnsi="Times New Roman"/>
          <w:b/>
          <w:sz w:val="28"/>
          <w:szCs w:val="28"/>
        </w:rPr>
      </w:pPr>
    </w:p>
    <w:p w:rsidR="00314A2D" w:rsidRPr="000B15C9" w:rsidRDefault="00314A2D" w:rsidP="00096A80">
      <w:pPr>
        <w:spacing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Тип </w:t>
      </w:r>
      <w:r>
        <w:rPr>
          <w:rFonts w:ascii="Times New Roman" w:hAnsi="Times New Roman"/>
          <w:b/>
          <w:sz w:val="28"/>
          <w:szCs w:val="28"/>
        </w:rPr>
        <w:t>программы</w:t>
      </w:r>
      <w:r w:rsidRPr="000B15C9">
        <w:rPr>
          <w:rFonts w:ascii="Times New Roman" w:hAnsi="Times New Roman"/>
          <w:sz w:val="28"/>
          <w:szCs w:val="28"/>
        </w:rPr>
        <w:t xml:space="preserve"> – долгосрочный, практико-ориентированный, результат ориентирован на интересы участников проекта (дети, родители педагоги детского сада)</w:t>
      </w:r>
      <w:r w:rsidRPr="000B15C9">
        <w:rPr>
          <w:rFonts w:ascii="Times New Roman" w:hAnsi="Times New Roman"/>
          <w:b/>
          <w:sz w:val="28"/>
          <w:szCs w:val="28"/>
        </w:rPr>
        <w:t xml:space="preserve"> </w:t>
      </w:r>
    </w:p>
    <w:p w:rsidR="00314A2D" w:rsidRPr="008E497D" w:rsidRDefault="00314A2D" w:rsidP="00096A80">
      <w:pPr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Разработчики: </w:t>
      </w:r>
      <w:r>
        <w:rPr>
          <w:rFonts w:ascii="Times New Roman" w:hAnsi="Times New Roman"/>
          <w:sz w:val="28"/>
          <w:szCs w:val="28"/>
        </w:rPr>
        <w:t>п</w:t>
      </w:r>
      <w:r w:rsidRPr="008E497D">
        <w:rPr>
          <w:rFonts w:ascii="Times New Roman" w:hAnsi="Times New Roman"/>
          <w:sz w:val="28"/>
          <w:szCs w:val="28"/>
        </w:rPr>
        <w:t xml:space="preserve">едагоги </w:t>
      </w:r>
      <w:r>
        <w:rPr>
          <w:rFonts w:ascii="Times New Roman" w:hAnsi="Times New Roman"/>
          <w:sz w:val="28"/>
          <w:szCs w:val="28"/>
        </w:rPr>
        <w:t>МБДОУ детский сад «Березка»</w:t>
      </w:r>
    </w:p>
    <w:p w:rsidR="00314A2D" w:rsidRPr="000B15C9" w:rsidRDefault="00314A2D" w:rsidP="00380B53">
      <w:pPr>
        <w:spacing w:after="0" w:line="360" w:lineRule="auto"/>
        <w:rPr>
          <w:rFonts w:ascii="Times New Roman" w:hAnsi="Times New Roman"/>
          <w:color w:val="000000"/>
          <w:sz w:val="28"/>
          <w:szCs w:val="28"/>
          <w:lang w:eastAsia="ru-RU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</w:t>
      </w:r>
      <w:r w:rsidRPr="000B15C9">
        <w:rPr>
          <w:rFonts w:ascii="Times New Roman" w:hAnsi="Times New Roman"/>
          <w:b/>
          <w:bCs/>
          <w:color w:val="000000"/>
          <w:sz w:val="28"/>
          <w:szCs w:val="28"/>
          <w:lang w:eastAsia="ru-RU"/>
        </w:rPr>
        <w:t>Нормативно - правовое обеспечение программы  развития ДОО.</w:t>
      </w:r>
    </w:p>
    <w:p w:rsidR="00314A2D" w:rsidRPr="000B15C9" w:rsidRDefault="00314A2D" w:rsidP="00380B53">
      <w:pPr>
        <w:spacing w:after="0" w:line="360" w:lineRule="auto"/>
        <w:ind w:firstLine="284"/>
        <w:rPr>
          <w:rFonts w:ascii="Times New Roman" w:hAnsi="Times New Roman"/>
          <w:color w:val="000000"/>
          <w:sz w:val="28"/>
          <w:szCs w:val="28"/>
          <w:lang w:eastAsia="ru-RU"/>
        </w:rPr>
      </w:pPr>
      <w:r w:rsidRPr="000B15C9">
        <w:rPr>
          <w:rFonts w:ascii="Times New Roman" w:hAnsi="Times New Roman"/>
          <w:color w:val="000000"/>
          <w:sz w:val="28"/>
          <w:szCs w:val="28"/>
          <w:lang w:eastAsia="ru-RU"/>
        </w:rPr>
        <w:t> Программа разработана в соответствии:</w:t>
      </w:r>
    </w:p>
    <w:p w:rsidR="00314A2D" w:rsidRPr="000B15C9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Конвенцией о защите прав человека и основных свобод;</w:t>
      </w:r>
    </w:p>
    <w:p w:rsidR="00314A2D" w:rsidRPr="000B15C9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Конвенцией о правах ребенка;</w:t>
      </w:r>
    </w:p>
    <w:p w:rsidR="00314A2D" w:rsidRPr="000B15C9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Декларацией прав ребенка;</w:t>
      </w:r>
    </w:p>
    <w:p w:rsidR="00314A2D" w:rsidRPr="000B15C9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Конституцией РФ;</w:t>
      </w:r>
    </w:p>
    <w:p w:rsidR="00314A2D" w:rsidRPr="000B15C9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Семейным Кодексом РФ;</w:t>
      </w:r>
    </w:p>
    <w:p w:rsidR="00314A2D" w:rsidRPr="000B15C9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color w:val="000000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Федеральным законом «Об основных гарантиях прав ребенка в Российской Федерации»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</w:p>
    <w:p w:rsidR="00314A2D" w:rsidRPr="00034C20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>Законом РФ «Об образовании»</w:t>
      </w:r>
      <w:r>
        <w:rPr>
          <w:rFonts w:ascii="Times New Roman" w:hAnsi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34C20">
        <w:rPr>
          <w:rFonts w:ascii="Times New Roman" w:hAnsi="Times New Roman"/>
          <w:sz w:val="28"/>
          <w:szCs w:val="28"/>
        </w:rPr>
        <w:t>от 29.12.2012 года № 273- ФЗ</w:t>
      </w:r>
    </w:p>
    <w:p w:rsidR="00314A2D" w:rsidRPr="00034C20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34C20">
        <w:rPr>
          <w:rFonts w:ascii="Times New Roman" w:hAnsi="Times New Roman"/>
          <w:sz w:val="28"/>
          <w:szCs w:val="28"/>
        </w:rPr>
        <w:t>Федеральный государственный образовательный  Письмо МОРФ от 17.10.13 г. № 1155 Москва «Об утверждении ФГОС ДО»</w:t>
      </w:r>
    </w:p>
    <w:p w:rsidR="00314A2D" w:rsidRPr="00B25800" w:rsidRDefault="00314A2D" w:rsidP="00380B53">
      <w:pPr>
        <w:pStyle w:val="a3"/>
        <w:numPr>
          <w:ilvl w:val="0"/>
          <w:numId w:val="8"/>
        </w:numPr>
        <w:spacing w:line="360" w:lineRule="auto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color w:val="000000"/>
          <w:sz w:val="28"/>
          <w:szCs w:val="28"/>
        </w:rPr>
        <w:t xml:space="preserve">Постановление Главного санитарного врача </w:t>
      </w:r>
      <w:r w:rsidRPr="000B15C9">
        <w:rPr>
          <w:rFonts w:ascii="Times New Roman" w:hAnsi="Times New Roman"/>
          <w:sz w:val="28"/>
          <w:szCs w:val="28"/>
        </w:rPr>
        <w:t xml:space="preserve">РФ </w:t>
      </w:r>
      <w:r w:rsidRPr="000B15C9">
        <w:rPr>
          <w:rStyle w:val="ab"/>
          <w:rFonts w:ascii="Times New Roman" w:hAnsi="Times New Roman"/>
          <w:sz w:val="28"/>
          <w:szCs w:val="28"/>
          <w:shd w:val="clear" w:color="auto" w:fill="FCFCFA"/>
        </w:rPr>
        <w:t> </w:t>
      </w:r>
      <w:r w:rsidRPr="000B15C9">
        <w:rPr>
          <w:rStyle w:val="ab"/>
          <w:rFonts w:ascii="Times New Roman" w:hAnsi="Times New Roman"/>
          <w:b w:val="0"/>
          <w:sz w:val="28"/>
          <w:szCs w:val="28"/>
          <w:shd w:val="clear" w:color="auto" w:fill="FCFCFA"/>
        </w:rPr>
        <w:t xml:space="preserve">от 15 мая </w:t>
      </w:r>
      <w:smartTag w:uri="urn:schemas-microsoft-com:office:smarttags" w:element="metricconverter">
        <w:smartTagPr>
          <w:attr w:name="ProductID" w:val="2013 г"/>
        </w:smartTagPr>
        <w:r w:rsidRPr="000B15C9">
          <w:rPr>
            <w:rStyle w:val="ab"/>
            <w:rFonts w:ascii="Times New Roman" w:hAnsi="Times New Roman"/>
            <w:b w:val="0"/>
            <w:sz w:val="28"/>
            <w:szCs w:val="28"/>
            <w:shd w:val="clear" w:color="auto" w:fill="FCFCFA"/>
          </w:rPr>
          <w:t>2013 г</w:t>
        </w:r>
      </w:smartTag>
      <w:r w:rsidRPr="000B15C9">
        <w:rPr>
          <w:rStyle w:val="ab"/>
          <w:rFonts w:ascii="Times New Roman" w:hAnsi="Times New Roman"/>
          <w:b w:val="0"/>
          <w:sz w:val="28"/>
          <w:szCs w:val="28"/>
          <w:shd w:val="clear" w:color="auto" w:fill="FCFCFA"/>
        </w:rPr>
        <w:t>. N 26</w:t>
      </w:r>
      <w:r w:rsidRPr="000B15C9">
        <w:rPr>
          <w:rFonts w:ascii="Times New Roman" w:hAnsi="Times New Roman"/>
          <w:b/>
          <w:sz w:val="28"/>
          <w:szCs w:val="28"/>
        </w:rPr>
        <w:t xml:space="preserve"> </w:t>
      </w:r>
      <w:r w:rsidRPr="000B15C9">
        <w:rPr>
          <w:rFonts w:ascii="Times New Roman" w:hAnsi="Times New Roman"/>
          <w:sz w:val="28"/>
          <w:szCs w:val="28"/>
          <w:shd w:val="clear" w:color="auto" w:fill="FCFCFA"/>
        </w:rPr>
        <w:t xml:space="preserve">Санитарно-эпидемиологические правила и нормативы СанПиН 2.4.1.3049-13 "Санитарно-эпидемиологические требования к устройству, содержанию и организации режима работы дошкольных </w:t>
      </w:r>
      <w:r w:rsidRPr="00E75BAC">
        <w:rPr>
          <w:rFonts w:ascii="Times New Roman" w:hAnsi="Times New Roman"/>
          <w:sz w:val="28"/>
          <w:szCs w:val="28"/>
          <w:shd w:val="clear" w:color="auto" w:fill="FCFCFA"/>
        </w:rPr>
        <w:t>образовательных организаций"</w:t>
      </w:r>
      <w:r>
        <w:rPr>
          <w:rFonts w:ascii="Times New Roman" w:hAnsi="Times New Roman"/>
          <w:sz w:val="28"/>
          <w:szCs w:val="28"/>
          <w:shd w:val="clear" w:color="auto" w:fill="FCFCFA"/>
        </w:rPr>
        <w:t>.</w:t>
      </w:r>
    </w:p>
    <w:p w:rsidR="00B25800" w:rsidRDefault="00B25800" w:rsidP="00B25800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CFCFA"/>
        </w:rPr>
      </w:pPr>
    </w:p>
    <w:p w:rsidR="00B25800" w:rsidRPr="00096A80" w:rsidRDefault="00B25800" w:rsidP="00B2580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14A2D" w:rsidRDefault="00314A2D" w:rsidP="00096A80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CFCFA"/>
        </w:rPr>
      </w:pPr>
    </w:p>
    <w:p w:rsidR="00314A2D" w:rsidRDefault="00314A2D" w:rsidP="00096A80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CFCFA"/>
        </w:rPr>
      </w:pPr>
    </w:p>
    <w:p w:rsidR="00314A2D" w:rsidRDefault="00314A2D" w:rsidP="00096A80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CFCFA"/>
        </w:rPr>
      </w:pPr>
    </w:p>
    <w:p w:rsidR="00314A2D" w:rsidRDefault="00314A2D" w:rsidP="00096A80">
      <w:pPr>
        <w:pStyle w:val="a3"/>
        <w:spacing w:line="360" w:lineRule="auto"/>
        <w:rPr>
          <w:rFonts w:ascii="Times New Roman" w:hAnsi="Times New Roman"/>
          <w:sz w:val="28"/>
          <w:szCs w:val="28"/>
          <w:shd w:val="clear" w:color="auto" w:fill="FCFCFA"/>
        </w:rPr>
      </w:pPr>
    </w:p>
    <w:p w:rsidR="00314A2D" w:rsidRPr="00AD6FAA" w:rsidRDefault="00314A2D" w:rsidP="00096A80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</w:p>
    <w:p w:rsidR="00314A2D" w:rsidRDefault="00314A2D" w:rsidP="00380B5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Информационная справка</w:t>
      </w:r>
    </w:p>
    <w:p w:rsidR="00314A2D" w:rsidRDefault="00314A2D" w:rsidP="00380B5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Муниципальное дошкольное образовательное учреждение</w:t>
      </w:r>
    </w:p>
    <w:p w:rsidR="00314A2D" w:rsidRDefault="00314A2D" w:rsidP="00380B53">
      <w:pPr>
        <w:spacing w:line="360" w:lineRule="auto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детский сад      «Березка»</w:t>
      </w:r>
    </w:p>
    <w:p w:rsidR="00314A2D" w:rsidRDefault="00314A2D" w:rsidP="00380B53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основано - в октябре  1989 году, детский сад является муниципальным бюджетным учреждением.</w:t>
      </w:r>
    </w:p>
    <w:p w:rsidR="00314A2D" w:rsidRPr="000B15C9" w:rsidRDefault="00314A2D" w:rsidP="00380B53">
      <w:pPr>
        <w:spacing w:line="360" w:lineRule="auto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Место нахождения детского сада:  171470, Тверская область, </w:t>
      </w:r>
      <w:proofErr w:type="spellStart"/>
      <w:r>
        <w:rPr>
          <w:rFonts w:ascii="Times New Roman" w:hAnsi="Times New Roman"/>
          <w:b/>
          <w:sz w:val="28"/>
          <w:szCs w:val="28"/>
        </w:rPr>
        <w:t>Кесовогорский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район, село </w:t>
      </w:r>
      <w:proofErr w:type="spellStart"/>
      <w:r>
        <w:rPr>
          <w:rFonts w:ascii="Times New Roman" w:hAnsi="Times New Roman"/>
          <w:b/>
          <w:sz w:val="28"/>
          <w:szCs w:val="28"/>
        </w:rPr>
        <w:t>Завидовская</w:t>
      </w:r>
      <w:proofErr w:type="spellEnd"/>
      <w:r>
        <w:rPr>
          <w:rFonts w:ascii="Times New Roman" w:hAnsi="Times New Roman"/>
          <w:b/>
          <w:sz w:val="28"/>
          <w:szCs w:val="28"/>
        </w:rPr>
        <w:t xml:space="preserve"> Горка.</w:t>
      </w:r>
    </w:p>
    <w:p w:rsidR="00314A2D" w:rsidRDefault="00314A2D" w:rsidP="00380B53">
      <w:pPr>
        <w:tabs>
          <w:tab w:val="left" w:pos="69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E75BAC">
        <w:rPr>
          <w:rFonts w:ascii="Times New Roman" w:hAnsi="Times New Roman"/>
          <w:sz w:val="28"/>
          <w:szCs w:val="28"/>
        </w:rPr>
        <w:t>Предельная  наполняемость</w:t>
      </w:r>
      <w:r w:rsidRPr="000B15C9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15 человек (от 1,5лет до 6 лет)</w:t>
      </w:r>
    </w:p>
    <w:p w:rsidR="00314A2D" w:rsidRDefault="00314A2D" w:rsidP="00380B53">
      <w:pPr>
        <w:tabs>
          <w:tab w:val="left" w:pos="695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Учебно-воспитательный процесс в ДОУ реализуется на основе комплексной программе «От рождения до школы» под редакцией  Н.Е. </w:t>
      </w:r>
      <w:proofErr w:type="spellStart"/>
      <w:r>
        <w:rPr>
          <w:rFonts w:ascii="Times New Roman" w:hAnsi="Times New Roman"/>
          <w:sz w:val="28"/>
          <w:szCs w:val="28"/>
        </w:rPr>
        <w:t>Вераксы</w:t>
      </w:r>
      <w:proofErr w:type="spellEnd"/>
      <w:r>
        <w:rPr>
          <w:rFonts w:ascii="Times New Roman" w:hAnsi="Times New Roman"/>
          <w:sz w:val="28"/>
          <w:szCs w:val="28"/>
        </w:rPr>
        <w:t xml:space="preserve"> Т.С. Комаровой, М.А.. Васильевой.</w:t>
      </w:r>
    </w:p>
    <w:p w:rsidR="00314A2D" w:rsidRDefault="00314A2D" w:rsidP="00380B53">
      <w:pPr>
        <w:tabs>
          <w:tab w:val="left" w:pos="69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Парциальные программы: «Основы безопасности детей  дошкольного возраста» Авдеева Н.Н. Князева, </w:t>
      </w:r>
      <w:proofErr w:type="spellStart"/>
      <w:r>
        <w:rPr>
          <w:rFonts w:ascii="Times New Roman" w:hAnsi="Times New Roman"/>
          <w:sz w:val="28"/>
          <w:szCs w:val="28"/>
        </w:rPr>
        <w:t>Стеркина</w:t>
      </w:r>
      <w:proofErr w:type="spellEnd"/>
      <w:r>
        <w:rPr>
          <w:rFonts w:ascii="Times New Roman" w:hAnsi="Times New Roman"/>
          <w:sz w:val="28"/>
          <w:szCs w:val="28"/>
        </w:rPr>
        <w:t xml:space="preserve"> Р.Б.</w:t>
      </w:r>
    </w:p>
    <w:p w:rsidR="00314A2D" w:rsidRDefault="00314A2D" w:rsidP="00380B53">
      <w:pPr>
        <w:tabs>
          <w:tab w:val="left" w:pos="695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«Программа развития речи дошкольников» О.С. Ушакова</w:t>
      </w:r>
    </w:p>
    <w:p w:rsidR="00314A2D" w:rsidRDefault="00314A2D" w:rsidP="00380B53">
      <w:pPr>
        <w:tabs>
          <w:tab w:val="left" w:pos="695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«Моя семья» </w:t>
      </w:r>
    </w:p>
    <w:p w:rsidR="00314A2D" w:rsidRDefault="00314A2D" w:rsidP="00380B53">
      <w:pPr>
        <w:tabs>
          <w:tab w:val="left" w:pos="6951"/>
        </w:tabs>
        <w:spacing w:after="0"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Лицензия  №0001313 от 3 августа 2015 года.</w:t>
      </w:r>
    </w:p>
    <w:p w:rsidR="00314A2D" w:rsidRDefault="00314A2D" w:rsidP="00380B53">
      <w:pPr>
        <w:tabs>
          <w:tab w:val="left" w:pos="6951"/>
        </w:tabs>
        <w:spacing w:after="0" w:line="360" w:lineRule="auto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детском саду функционирует  одна разновозрастная  группа  детей раннего и дошкольного возраста.</w:t>
      </w:r>
    </w:p>
    <w:p w:rsidR="00314A2D" w:rsidRPr="00034C20" w:rsidRDefault="00314A2D" w:rsidP="00380B53">
      <w:pPr>
        <w:tabs>
          <w:tab w:val="left" w:pos="6951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Социальный статус </w:t>
      </w:r>
      <w:r w:rsidRPr="00034C20">
        <w:rPr>
          <w:rFonts w:ascii="Times New Roman" w:hAnsi="Times New Roman"/>
          <w:sz w:val="28"/>
          <w:szCs w:val="28"/>
        </w:rPr>
        <w:t>семей воспитанников МБДОУ детский сад «Берёзка»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70"/>
        <w:gridCol w:w="1971"/>
        <w:gridCol w:w="1971"/>
        <w:gridCol w:w="1971"/>
        <w:gridCol w:w="1971"/>
      </w:tblGrid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2014г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2015г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2017г</w:t>
            </w:r>
          </w:p>
        </w:tc>
      </w:tr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полные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неполные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Одинокие родители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Дети под </w:t>
            </w:r>
            <w:r w:rsidRPr="00034C20">
              <w:rPr>
                <w:rFonts w:ascii="Times New Roman" w:hAnsi="Times New Roman"/>
                <w:sz w:val="28"/>
                <w:szCs w:val="28"/>
              </w:rPr>
              <w:lastRenderedPageBreak/>
              <w:t>опекой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lastRenderedPageBreak/>
              <w:t>-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lastRenderedPageBreak/>
              <w:t>Воспитывает мать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4C36FB">
        <w:tc>
          <w:tcPr>
            <w:tcW w:w="1970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4C36FB">
            <w:pPr>
              <w:tabs>
                <w:tab w:val="left" w:pos="6951"/>
              </w:tabs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A2D" w:rsidRPr="00034C20" w:rsidRDefault="00314A2D" w:rsidP="00380B53">
      <w:pPr>
        <w:tabs>
          <w:tab w:val="left" w:pos="6951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4A2D" w:rsidRPr="00034C20" w:rsidRDefault="00314A2D" w:rsidP="00380B53">
      <w:pPr>
        <w:tabs>
          <w:tab w:val="left" w:pos="6951"/>
        </w:tabs>
        <w:spacing w:after="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</w:p>
    <w:p w:rsidR="00314A2D" w:rsidRPr="00034C20" w:rsidRDefault="00314A2D" w:rsidP="00615053">
      <w:pPr>
        <w:suppressAutoHyphens/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 w:rsidRPr="00034C20">
        <w:rPr>
          <w:rFonts w:ascii="Times New Roman" w:hAnsi="Times New Roman"/>
          <w:sz w:val="28"/>
          <w:szCs w:val="28"/>
        </w:rPr>
        <w:t xml:space="preserve">                  Характеристика социального статуса семей воспитанников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35"/>
        <w:gridCol w:w="1954"/>
        <w:gridCol w:w="1957"/>
        <w:gridCol w:w="1954"/>
        <w:gridCol w:w="1954"/>
      </w:tblGrid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4 г"/>
              </w:smartTagPr>
              <w:r w:rsidRPr="00034C20">
                <w:rPr>
                  <w:rFonts w:ascii="Times New Roman" w:hAnsi="Times New Roman"/>
                  <w:sz w:val="28"/>
                  <w:szCs w:val="28"/>
                </w:rPr>
                <w:t>2014 г</w:t>
              </w:r>
            </w:smartTag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2015г.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6 г"/>
              </w:smartTagPr>
              <w:r w:rsidRPr="00034C20">
                <w:rPr>
                  <w:rFonts w:ascii="Times New Roman" w:hAnsi="Times New Roman"/>
                  <w:sz w:val="28"/>
                  <w:szCs w:val="28"/>
                </w:rPr>
                <w:t>2016 г</w:t>
              </w:r>
            </w:smartTag>
            <w:r w:rsidRPr="00034C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smartTag w:uri="urn:schemas-microsoft-com:office:smarttags" w:element="metricconverter">
              <w:smartTagPr>
                <w:attr w:name="ProductID" w:val="2017 г"/>
              </w:smartTagPr>
              <w:r w:rsidRPr="00034C20">
                <w:rPr>
                  <w:rFonts w:ascii="Times New Roman" w:hAnsi="Times New Roman"/>
                  <w:sz w:val="28"/>
                  <w:szCs w:val="28"/>
                </w:rPr>
                <w:t>2017 г</w:t>
              </w:r>
            </w:smartTag>
            <w:r w:rsidRPr="00034C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Служащие 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3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C20">
              <w:rPr>
                <w:rFonts w:ascii="Times New Roman" w:hAnsi="Times New Roman"/>
                <w:sz w:val="28"/>
                <w:szCs w:val="28"/>
              </w:rPr>
              <w:t>рабочии</w:t>
            </w:r>
            <w:proofErr w:type="spellEnd"/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4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Инд. </w:t>
            </w:r>
            <w:proofErr w:type="spellStart"/>
            <w:r w:rsidRPr="00034C20">
              <w:rPr>
                <w:rFonts w:ascii="Times New Roman" w:hAnsi="Times New Roman"/>
                <w:sz w:val="28"/>
                <w:szCs w:val="28"/>
              </w:rPr>
              <w:t>предпренатели</w:t>
            </w:r>
            <w:proofErr w:type="spellEnd"/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 </w:t>
            </w:r>
          </w:p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Студенты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034C20">
              <w:rPr>
                <w:rFonts w:ascii="Times New Roman" w:hAnsi="Times New Roman"/>
                <w:sz w:val="28"/>
                <w:szCs w:val="28"/>
              </w:rPr>
              <w:t>Военнослуж</w:t>
            </w:r>
            <w:proofErr w:type="spellEnd"/>
            <w:r w:rsidRPr="00034C20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Неработающие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-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Колхозники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2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1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034C20" w:rsidTr="00E94F5A">
        <w:tc>
          <w:tcPr>
            <w:tcW w:w="1970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 xml:space="preserve"> 10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034C20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971" w:type="dxa"/>
          </w:tcPr>
          <w:p w:rsidR="00314A2D" w:rsidRPr="00034C20" w:rsidRDefault="00314A2D" w:rsidP="00E94F5A">
            <w:pPr>
              <w:suppressAutoHyphens/>
              <w:spacing w:after="0" w:line="36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A2D" w:rsidRPr="00034C20" w:rsidRDefault="00314A2D" w:rsidP="00E75BAC">
      <w:pPr>
        <w:suppressAutoHyphens/>
        <w:spacing w:after="0" w:line="360" w:lineRule="auto"/>
        <w:ind w:left="720"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E75B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Детский сад имеет:  групповое помещение, спальное помещение</w:t>
      </w:r>
      <w:r w:rsidRPr="002E4CA7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уголок краеведения </w:t>
      </w:r>
      <w:r w:rsidRPr="002E4CA7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пищеблок и ряд служебных помещений.</w:t>
      </w:r>
      <w:r w:rsidRPr="002E4CA7">
        <w:rPr>
          <w:rFonts w:ascii="Times New Roman" w:hAnsi="Times New Roman"/>
          <w:sz w:val="28"/>
          <w:szCs w:val="28"/>
        </w:rPr>
        <w:t xml:space="preserve"> </w:t>
      </w:r>
    </w:p>
    <w:p w:rsidR="00314A2D" w:rsidRDefault="00314A2D" w:rsidP="00E75BAC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E75BAC">
      <w:pPr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Цель программы</w:t>
      </w:r>
      <w:r w:rsidRPr="00D53B43">
        <w:rPr>
          <w:rFonts w:ascii="Times New Roman" w:hAnsi="Times New Roman"/>
          <w:b/>
          <w:sz w:val="28"/>
          <w:szCs w:val="28"/>
        </w:rPr>
        <w:t>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4A2D" w:rsidRDefault="00314A2D" w:rsidP="00E75BAC">
      <w:pPr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С</w:t>
      </w:r>
      <w:r w:rsidRPr="000B15C9">
        <w:rPr>
          <w:rFonts w:ascii="Times New Roman" w:hAnsi="Times New Roman"/>
          <w:sz w:val="28"/>
          <w:szCs w:val="28"/>
        </w:rPr>
        <w:t>оздать вариативную модель организации и функционирования дошкольного учреждения на основе современного содержания педагогического процесса.</w:t>
      </w:r>
    </w:p>
    <w:p w:rsidR="00314A2D" w:rsidRDefault="00314A2D" w:rsidP="00E75BAC">
      <w:pPr>
        <w:spacing w:line="360" w:lineRule="auto"/>
        <w:ind w:firstLine="426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184F20">
      <w:pPr>
        <w:spacing w:line="360" w:lineRule="auto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</w:t>
      </w:r>
      <w:r>
        <w:rPr>
          <w:rFonts w:ascii="Times New Roman" w:hAnsi="Times New Roman"/>
          <w:b/>
          <w:sz w:val="28"/>
          <w:szCs w:val="28"/>
        </w:rPr>
        <w:t>Задачи программы</w:t>
      </w:r>
      <w:r w:rsidRPr="00D53B43">
        <w:rPr>
          <w:rFonts w:ascii="Times New Roman" w:hAnsi="Times New Roman"/>
          <w:b/>
          <w:sz w:val="28"/>
          <w:szCs w:val="28"/>
        </w:rPr>
        <w:t>:</w:t>
      </w:r>
    </w:p>
    <w:p w:rsidR="00314A2D" w:rsidRPr="003437B2" w:rsidRDefault="00314A2D" w:rsidP="003437B2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b/>
          <w:sz w:val="28"/>
          <w:szCs w:val="28"/>
        </w:rPr>
      </w:pPr>
      <w:r w:rsidRPr="003437B2">
        <w:rPr>
          <w:rFonts w:ascii="Times New Roman" w:hAnsi="Times New Roman"/>
          <w:sz w:val="28"/>
          <w:szCs w:val="28"/>
        </w:rPr>
        <w:t>Внедрение ФГОС в практику дошкольного образования.</w:t>
      </w:r>
    </w:p>
    <w:p w:rsidR="00314A2D" w:rsidRDefault="00314A2D" w:rsidP="0092507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lastRenderedPageBreak/>
        <w:t xml:space="preserve">Обновить подходы педагогической деятельности по </w:t>
      </w:r>
      <w:proofErr w:type="spellStart"/>
      <w:r w:rsidRPr="000B15C9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0B15C9">
        <w:rPr>
          <w:rFonts w:ascii="Times New Roman" w:hAnsi="Times New Roman"/>
          <w:sz w:val="28"/>
          <w:szCs w:val="28"/>
        </w:rPr>
        <w:t xml:space="preserve"> детей.</w:t>
      </w:r>
    </w:p>
    <w:p w:rsidR="00314A2D" w:rsidRPr="00925076" w:rsidRDefault="00314A2D" w:rsidP="00925076">
      <w:pPr>
        <w:pStyle w:val="a3"/>
        <w:numPr>
          <w:ilvl w:val="0"/>
          <w:numId w:val="15"/>
        </w:numPr>
        <w:spacing w:line="360" w:lineRule="auto"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Изменение подходов в педагогической деятельности при работе с родителями</w:t>
      </w:r>
      <w:r>
        <w:rPr>
          <w:rFonts w:ascii="Times New Roman" w:hAnsi="Times New Roman"/>
          <w:sz w:val="28"/>
          <w:szCs w:val="28"/>
        </w:rPr>
        <w:t>.</w:t>
      </w:r>
    </w:p>
    <w:p w:rsidR="00314A2D" w:rsidRPr="000B15C9" w:rsidRDefault="00314A2D" w:rsidP="00E75BAC">
      <w:pPr>
        <w:pStyle w:val="a4"/>
        <w:spacing w:before="0" w:beforeAutospacing="0" w:after="0" w:afterAutospacing="0" w:line="360" w:lineRule="auto"/>
        <w:ind w:firstLine="709"/>
        <w:jc w:val="both"/>
        <w:rPr>
          <w:color w:val="000000"/>
          <w:sz w:val="28"/>
          <w:szCs w:val="28"/>
        </w:rPr>
      </w:pPr>
      <w:r w:rsidRPr="000B15C9">
        <w:rPr>
          <w:b/>
          <w:color w:val="000000"/>
          <w:sz w:val="28"/>
          <w:szCs w:val="28"/>
        </w:rPr>
        <w:t xml:space="preserve">Основополагающей  деятельностью  </w:t>
      </w:r>
      <w:r w:rsidRPr="000B15C9">
        <w:rPr>
          <w:color w:val="000000"/>
          <w:sz w:val="28"/>
          <w:szCs w:val="28"/>
        </w:rPr>
        <w:t>педагогического коллектива  ДОО на данный момент является:</w:t>
      </w:r>
    </w:p>
    <w:p w:rsidR="00314A2D" w:rsidRPr="000B15C9" w:rsidRDefault="00314A2D" w:rsidP="003F5F1E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15C9">
        <w:rPr>
          <w:color w:val="000000"/>
          <w:sz w:val="28"/>
          <w:szCs w:val="28"/>
        </w:rPr>
        <w:t>создание духовной пространственно-предметной среды, предпосылок для раскрытия способностей ребенка.</w:t>
      </w:r>
    </w:p>
    <w:p w:rsidR="00314A2D" w:rsidRPr="000B15C9" w:rsidRDefault="00314A2D" w:rsidP="003F5F1E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15C9">
        <w:rPr>
          <w:color w:val="000000"/>
          <w:sz w:val="28"/>
          <w:szCs w:val="28"/>
        </w:rPr>
        <w:t xml:space="preserve">управление собственным развитием (традиционное управление, мотивационное программно-целевое управление, </w:t>
      </w:r>
      <w:proofErr w:type="spellStart"/>
      <w:r w:rsidRPr="000B15C9">
        <w:rPr>
          <w:color w:val="000000"/>
          <w:sz w:val="28"/>
          <w:szCs w:val="28"/>
        </w:rPr>
        <w:t>соуправление</w:t>
      </w:r>
      <w:proofErr w:type="spellEnd"/>
      <w:r w:rsidRPr="000B15C9">
        <w:rPr>
          <w:color w:val="000000"/>
          <w:sz w:val="28"/>
          <w:szCs w:val="28"/>
        </w:rPr>
        <w:t>, рефлексивное управление, самоуправление);</w:t>
      </w:r>
    </w:p>
    <w:p w:rsidR="00314A2D" w:rsidRPr="000B15C9" w:rsidRDefault="00314A2D" w:rsidP="003F5F1E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color w:val="000000"/>
          <w:sz w:val="28"/>
          <w:szCs w:val="28"/>
        </w:rPr>
      </w:pPr>
      <w:r w:rsidRPr="000B15C9">
        <w:rPr>
          <w:color w:val="000000"/>
          <w:sz w:val="28"/>
          <w:szCs w:val="28"/>
        </w:rPr>
        <w:t xml:space="preserve">поэтапная социализация субъекта: логичность и направленность развития всех субъектов учебно-воспитательного процесса в ДОУ (адаптация, интеграция, индивидуализация);  </w:t>
      </w:r>
    </w:p>
    <w:p w:rsidR="00314A2D" w:rsidRPr="000B15C9" w:rsidRDefault="00314A2D" w:rsidP="003F5F1E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15C9">
        <w:rPr>
          <w:color w:val="000000"/>
          <w:sz w:val="28"/>
          <w:szCs w:val="28"/>
        </w:rPr>
        <w:t xml:space="preserve">активная внутренняя потребность и стремление к формированию у дошкольников: </w:t>
      </w:r>
      <w:r w:rsidRPr="000B15C9">
        <w:rPr>
          <w:sz w:val="28"/>
          <w:szCs w:val="28"/>
        </w:rPr>
        <w:t>практических умений, социальной адаптации, коммуникативных навыков;</w:t>
      </w:r>
    </w:p>
    <w:p w:rsidR="00314A2D" w:rsidRPr="000B15C9" w:rsidRDefault="00314A2D" w:rsidP="003F5F1E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15C9">
        <w:rPr>
          <w:sz w:val="28"/>
          <w:szCs w:val="28"/>
        </w:rPr>
        <w:t>разработка  механизма комплексного медико-социально-психолого-педагогического сопровождения индивидуального пути развития каждого нуждающего</w:t>
      </w:r>
      <w:r>
        <w:rPr>
          <w:sz w:val="28"/>
          <w:szCs w:val="28"/>
        </w:rPr>
        <w:t>ся субъекта;</w:t>
      </w:r>
    </w:p>
    <w:p w:rsidR="00314A2D" w:rsidRDefault="00314A2D" w:rsidP="00C2704C">
      <w:pPr>
        <w:pStyle w:val="a4"/>
        <w:numPr>
          <w:ilvl w:val="0"/>
          <w:numId w:val="11"/>
        </w:numPr>
        <w:spacing w:before="0" w:beforeAutospacing="0" w:after="0" w:afterAutospacing="0" w:line="360" w:lineRule="auto"/>
        <w:jc w:val="both"/>
        <w:rPr>
          <w:sz w:val="28"/>
          <w:szCs w:val="28"/>
        </w:rPr>
      </w:pPr>
      <w:r w:rsidRPr="000B15C9">
        <w:rPr>
          <w:sz w:val="28"/>
          <w:szCs w:val="28"/>
        </w:rPr>
        <w:t>выстраивание траектории  развития в совместной деятельности детей, родителей, педагогов.</w:t>
      </w:r>
    </w:p>
    <w:p w:rsidR="00314A2D" w:rsidRPr="00B54DCD" w:rsidRDefault="00314A2D" w:rsidP="00E81EE6">
      <w:pPr>
        <w:pStyle w:val="a4"/>
        <w:spacing w:before="0" w:beforeAutospacing="0" w:after="0" w:afterAutospacing="0" w:line="360" w:lineRule="auto"/>
        <w:ind w:left="360"/>
        <w:jc w:val="both"/>
        <w:rPr>
          <w:sz w:val="28"/>
          <w:szCs w:val="28"/>
        </w:rPr>
      </w:pPr>
    </w:p>
    <w:p w:rsidR="00314A2D" w:rsidRPr="00E75BAC" w:rsidRDefault="00314A2D" w:rsidP="00E75BAC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Актуальность </w:t>
      </w:r>
      <w:r w:rsidRPr="00034C20">
        <w:rPr>
          <w:rFonts w:ascii="Times New Roman" w:hAnsi="Times New Roman"/>
          <w:b/>
          <w:sz w:val="28"/>
          <w:szCs w:val="28"/>
        </w:rPr>
        <w:t>программы развития</w:t>
      </w:r>
    </w:p>
    <w:p w:rsidR="00314A2D" w:rsidRDefault="00314A2D" w:rsidP="00E75BAC">
      <w:pPr>
        <w:tabs>
          <w:tab w:val="left" w:pos="96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В настоящее время образовательная политика государства направлена на совершенствование качества образования, в т. ч. дошкольного. Разработанные документы, в частности Федеральные Государственные Стандарты, требуют от образовательных организаций пересмотра перспектив развития: средств, методов, технологий, целей педагогической деятельности. Для выполнения </w:t>
      </w:r>
      <w:r w:rsidRPr="000B15C9">
        <w:rPr>
          <w:rFonts w:ascii="Times New Roman" w:hAnsi="Times New Roman"/>
          <w:sz w:val="28"/>
          <w:szCs w:val="28"/>
        </w:rPr>
        <w:lastRenderedPageBreak/>
        <w:t xml:space="preserve">новых требований необходимо внести изменения в систему педагогической деятельности ОО в перспективе на ближайшие 3 года: внедрение в деятельность Федеральных Государственных образовательных Стандартов, обновление </w:t>
      </w:r>
      <w:proofErr w:type="spellStart"/>
      <w:r w:rsidRPr="000B15C9">
        <w:rPr>
          <w:rFonts w:ascii="Times New Roman" w:hAnsi="Times New Roman"/>
          <w:sz w:val="28"/>
          <w:szCs w:val="28"/>
        </w:rPr>
        <w:t>здоровьесберегающей</w:t>
      </w:r>
      <w:proofErr w:type="spellEnd"/>
      <w:r w:rsidRPr="000B15C9">
        <w:rPr>
          <w:rFonts w:ascii="Times New Roman" w:hAnsi="Times New Roman"/>
          <w:sz w:val="28"/>
          <w:szCs w:val="28"/>
        </w:rPr>
        <w:t xml:space="preserve"> среды, более эффективное взаимодействие с родителями (законными представителями) воспитанников. Проектная технология позволит выполнить данную работу наиболее рационально. </w:t>
      </w:r>
    </w:p>
    <w:p w:rsidR="00314A2D" w:rsidRPr="00034C20" w:rsidRDefault="00314A2D" w:rsidP="00E75BAC">
      <w:pPr>
        <w:tabs>
          <w:tab w:val="left" w:pos="969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C20">
        <w:rPr>
          <w:rFonts w:ascii="Times New Roman" w:hAnsi="Times New Roman"/>
          <w:sz w:val="28"/>
          <w:szCs w:val="28"/>
        </w:rPr>
        <w:t xml:space="preserve">Программа предусматривает изменения условий, в которых он будет реализован. Содержание программы предусматривает его корректировку по истечении каждого года реализации. Ежегодно будем проводить анкетирование, мониторинги, выставки, конкурсы, мастер-классы и проверять полученные результаты с запланированными. </w:t>
      </w:r>
    </w:p>
    <w:p w:rsidR="00314A2D" w:rsidRDefault="00314A2D" w:rsidP="00E75BAC">
      <w:pPr>
        <w:tabs>
          <w:tab w:val="left" w:pos="969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34C20">
        <w:rPr>
          <w:rFonts w:ascii="Times New Roman" w:hAnsi="Times New Roman"/>
          <w:sz w:val="28"/>
          <w:szCs w:val="28"/>
        </w:rPr>
        <w:t>Рациональность программы</w:t>
      </w:r>
      <w:r>
        <w:rPr>
          <w:rFonts w:ascii="Times New Roman" w:hAnsi="Times New Roman"/>
          <w:color w:val="FF0000"/>
          <w:sz w:val="28"/>
          <w:szCs w:val="28"/>
        </w:rPr>
        <w:t xml:space="preserve"> </w:t>
      </w:r>
      <w:r w:rsidRPr="000B15C9">
        <w:rPr>
          <w:rFonts w:ascii="Times New Roman" w:hAnsi="Times New Roman"/>
          <w:sz w:val="28"/>
          <w:szCs w:val="28"/>
        </w:rPr>
        <w:t>просматривается в следующих подходах: создание условий для расширения возможностей родителей (законных представителей) в обновлении, создании и приобретении предметно-окружающей среды, системное использование метода проектов, в т ч. долгосрочные проекты, качественного повышения квалификации педагогов.</w:t>
      </w:r>
    </w:p>
    <w:p w:rsidR="00314A2D" w:rsidRPr="00E75BAC" w:rsidRDefault="00314A2D" w:rsidP="00E75BAC">
      <w:pPr>
        <w:tabs>
          <w:tab w:val="left" w:pos="969"/>
        </w:tabs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 </w:t>
      </w:r>
    </w:p>
    <w:p w:rsidR="00314A2D" w:rsidRPr="00684C59" w:rsidRDefault="00314A2D" w:rsidP="00E75BAC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684C59">
        <w:rPr>
          <w:rFonts w:ascii="Times New Roman" w:hAnsi="Times New Roman"/>
          <w:b/>
          <w:sz w:val="28"/>
          <w:szCs w:val="28"/>
        </w:rPr>
        <w:t xml:space="preserve">Этапы </w:t>
      </w:r>
      <w:r w:rsidRPr="00034C20">
        <w:rPr>
          <w:rFonts w:ascii="Times New Roman" w:hAnsi="Times New Roman"/>
          <w:b/>
          <w:sz w:val="28"/>
          <w:szCs w:val="28"/>
        </w:rPr>
        <w:t>реализации программы:</w:t>
      </w:r>
    </w:p>
    <w:p w:rsidR="00314A2D" w:rsidRDefault="00314A2D" w:rsidP="008E49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 этап - подготовительный, планово-прогностический (сентябрь, 2014г. – декабрь 2014г.)</w:t>
      </w:r>
    </w:p>
    <w:p w:rsidR="00314A2D" w:rsidRDefault="00314A2D" w:rsidP="008E49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2 этап - практический, основной (январь, 2015г.  – февраль, 2016г.)</w:t>
      </w:r>
    </w:p>
    <w:p w:rsidR="00314A2D" w:rsidRDefault="00314A2D" w:rsidP="008E49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 этап – итоговый (март, 2016 – май, 2017г.)</w:t>
      </w:r>
    </w:p>
    <w:p w:rsidR="00314A2D" w:rsidRPr="008E497D" w:rsidRDefault="00314A2D" w:rsidP="008E497D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314A2D" w:rsidRPr="000B15C9" w:rsidRDefault="00314A2D" w:rsidP="00E75BAC">
      <w:pPr>
        <w:spacing w:after="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Реализация</w:t>
      </w:r>
      <w:r>
        <w:rPr>
          <w:rFonts w:ascii="Times New Roman" w:hAnsi="Times New Roman"/>
          <w:sz w:val="28"/>
          <w:szCs w:val="28"/>
        </w:rPr>
        <w:t xml:space="preserve"> </w:t>
      </w:r>
      <w:r w:rsidRPr="00034C20">
        <w:rPr>
          <w:rFonts w:ascii="Times New Roman" w:hAnsi="Times New Roman"/>
          <w:sz w:val="28"/>
          <w:szCs w:val="28"/>
        </w:rPr>
        <w:t xml:space="preserve">программы  </w:t>
      </w:r>
      <w:r>
        <w:rPr>
          <w:rFonts w:ascii="Times New Roman" w:hAnsi="Times New Roman"/>
          <w:sz w:val="28"/>
          <w:szCs w:val="28"/>
        </w:rPr>
        <w:t>осуществляется по направлениям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3969"/>
        <w:gridCol w:w="4076"/>
      </w:tblGrid>
      <w:tr w:rsidR="00314A2D" w:rsidRPr="00D96CB4" w:rsidTr="00D96CB4">
        <w:tc>
          <w:tcPr>
            <w:tcW w:w="152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ГОД</w:t>
            </w: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НАПРАВЛЕНИЯ</w:t>
            </w:r>
          </w:p>
        </w:tc>
        <w:tc>
          <w:tcPr>
            <w:tcW w:w="407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ЗАДАЧИ</w:t>
            </w:r>
          </w:p>
        </w:tc>
      </w:tr>
      <w:tr w:rsidR="00314A2D" w:rsidRPr="00D96CB4" w:rsidTr="00D96CB4">
        <w:trPr>
          <w:trHeight w:val="1835"/>
        </w:trPr>
        <w:tc>
          <w:tcPr>
            <w:tcW w:w="1526" w:type="dxa"/>
            <w:vMerge w:val="restart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2014-2015</w:t>
            </w: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Внедрение ФГОС в практику дошкольного образования.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ab/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 Создать рабочую группу по изучению и подготовке к внедрению ФГОС ДО (план «Дорожная карта»);</w:t>
            </w: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2. Изучить нормативно – правовую базу, регламентирующую переход на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ФГОС ДО;</w:t>
            </w: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  Продиагностировать готовность педагогов в ДОУ к внедрению ФГОС.</w:t>
            </w:r>
          </w:p>
        </w:tc>
      </w:tr>
      <w:tr w:rsidR="00314A2D" w:rsidRPr="00D96CB4" w:rsidTr="00D96CB4">
        <w:trPr>
          <w:trHeight w:val="720"/>
        </w:trPr>
        <w:tc>
          <w:tcPr>
            <w:tcW w:w="1526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Сохранение и укрепление здоровья детей.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1.Обновить подходы педагогической деятельности по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</w:tc>
      </w:tr>
      <w:tr w:rsidR="00314A2D" w:rsidRPr="00D96CB4" w:rsidTr="00034C20">
        <w:trPr>
          <w:trHeight w:val="4810"/>
        </w:trPr>
        <w:tc>
          <w:tcPr>
            <w:tcW w:w="1526" w:type="dxa"/>
            <w:vMerge w:val="restart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15</w:t>
            </w: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Внедрение ФГОС в практику дошкольного образования.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 Изучить и освоить педагогическими работниками современных педагогических технологий, отвечающих требованиям ФГОС ДО (самообразование, обмен теоретическим опытом).</w:t>
            </w: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 Изучать и распространять практический опыт педагогов по реализации ФГОС ДО;</w:t>
            </w:r>
          </w:p>
          <w:p w:rsidR="00314A2D" w:rsidRPr="00E75BAC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3. Методическое сопровожде</w:t>
            </w:r>
            <w:r>
              <w:rPr>
                <w:rFonts w:ascii="Times New Roman" w:hAnsi="Times New Roman"/>
                <w:sz w:val="28"/>
                <w:szCs w:val="28"/>
              </w:rPr>
              <w:t>ние в ОО по реализации ФГОС ДОО</w:t>
            </w:r>
          </w:p>
        </w:tc>
      </w:tr>
      <w:tr w:rsidR="00314A2D" w:rsidRPr="00D96CB4" w:rsidTr="00D96CB4">
        <w:trPr>
          <w:trHeight w:val="1064"/>
        </w:trPr>
        <w:tc>
          <w:tcPr>
            <w:tcW w:w="1526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4A2D" w:rsidRPr="00D96CB4" w:rsidRDefault="00314A2D" w:rsidP="00B81E6C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Сохранение и укрепление здоровья детей.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1.Обновить подходы педагогической деятельности по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2.Укрепить материально-техническую базу ОО.</w:t>
            </w:r>
          </w:p>
        </w:tc>
      </w:tr>
      <w:tr w:rsidR="00314A2D" w:rsidRPr="00D96CB4" w:rsidTr="00D96CB4">
        <w:trPr>
          <w:trHeight w:val="701"/>
        </w:trPr>
        <w:tc>
          <w:tcPr>
            <w:tcW w:w="1526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Изменение подходов в педагогической деятельности при работе с родителями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Обновить подходы педагогической деятельности по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здоровьесбережение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детей.</w:t>
            </w:r>
          </w:p>
        </w:tc>
      </w:tr>
      <w:tr w:rsidR="00314A2D" w:rsidRPr="00D96CB4" w:rsidTr="00D96CB4">
        <w:trPr>
          <w:trHeight w:val="376"/>
        </w:trPr>
        <w:tc>
          <w:tcPr>
            <w:tcW w:w="1526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Коммуникабельность педагогического коллектива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 Ра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звивать навыки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педагогического общения;</w:t>
            </w: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 Повышать качество педагогического общения с воспитанниками и их родителями.</w:t>
            </w:r>
          </w:p>
        </w:tc>
      </w:tr>
      <w:tr w:rsidR="00314A2D" w:rsidRPr="00D96CB4" w:rsidTr="00D96CB4">
        <w:trPr>
          <w:trHeight w:val="2223"/>
        </w:trPr>
        <w:tc>
          <w:tcPr>
            <w:tcW w:w="1526" w:type="dxa"/>
            <w:vMerge w:val="restart"/>
          </w:tcPr>
          <w:p w:rsidR="00314A2D" w:rsidRPr="00D96CB4" w:rsidRDefault="00314A2D" w:rsidP="00D96CB4">
            <w:pPr>
              <w:spacing w:before="240"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2016-2017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before="240"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Внедрение ФГОС в практику дошкольного образования.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before="240"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 Распространять педагогический опыт по реализации ФГОС ДОО на всех уровнях;</w:t>
            </w:r>
          </w:p>
          <w:p w:rsidR="00314A2D" w:rsidRPr="00D96CB4" w:rsidRDefault="00314A2D" w:rsidP="00E75BAC">
            <w:pPr>
              <w:spacing w:before="240"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2.Систематизировать опыт работы ДОО по внедрению ФГОС ДО.</w:t>
            </w:r>
          </w:p>
        </w:tc>
      </w:tr>
      <w:tr w:rsidR="00314A2D" w:rsidRPr="00D96CB4" w:rsidTr="00D96CB4">
        <w:trPr>
          <w:trHeight w:val="1236"/>
        </w:trPr>
        <w:tc>
          <w:tcPr>
            <w:tcW w:w="1526" w:type="dxa"/>
            <w:vMerge/>
          </w:tcPr>
          <w:p w:rsidR="00314A2D" w:rsidRPr="00D96CB4" w:rsidRDefault="00314A2D" w:rsidP="00D96CB4">
            <w:pPr>
              <w:spacing w:before="240"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before="240"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Сохранение и укрепление здоровья детей 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before="240"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1.Укрепить материально-техническую базу ОО.</w:t>
            </w:r>
          </w:p>
        </w:tc>
      </w:tr>
      <w:tr w:rsidR="00314A2D" w:rsidRPr="00D96CB4" w:rsidTr="00D96CB4">
        <w:trPr>
          <w:trHeight w:val="360"/>
        </w:trPr>
        <w:tc>
          <w:tcPr>
            <w:tcW w:w="1526" w:type="dxa"/>
            <w:vMerge/>
          </w:tcPr>
          <w:p w:rsidR="00314A2D" w:rsidRPr="00D96CB4" w:rsidRDefault="00314A2D" w:rsidP="00D96CB4">
            <w:pPr>
              <w:spacing w:before="240"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3969" w:type="dxa"/>
          </w:tcPr>
          <w:p w:rsidR="00314A2D" w:rsidRPr="00D96CB4" w:rsidRDefault="00314A2D" w:rsidP="00D96CB4">
            <w:pPr>
              <w:spacing w:before="240"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Изменение подходов в педагогической деятельности при работе с родителями</w:t>
            </w:r>
          </w:p>
        </w:tc>
        <w:tc>
          <w:tcPr>
            <w:tcW w:w="4076" w:type="dxa"/>
          </w:tcPr>
          <w:p w:rsidR="00314A2D" w:rsidRPr="00D96CB4" w:rsidRDefault="00314A2D" w:rsidP="00E75BAC">
            <w:pPr>
              <w:spacing w:before="240"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Систематизировать социально-профилактическую деятельность с семьями ОО</w:t>
            </w:r>
          </w:p>
        </w:tc>
      </w:tr>
    </w:tbl>
    <w:p w:rsidR="00314A2D" w:rsidRDefault="00314A2D" w:rsidP="00081E8A">
      <w:pPr>
        <w:tabs>
          <w:tab w:val="left" w:pos="6856"/>
        </w:tabs>
        <w:spacing w:before="24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14A2D" w:rsidRDefault="00314A2D" w:rsidP="00081E8A">
      <w:pPr>
        <w:tabs>
          <w:tab w:val="left" w:pos="6856"/>
        </w:tabs>
        <w:spacing w:before="240"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14A2D" w:rsidRPr="00B54DCD" w:rsidRDefault="00314A2D" w:rsidP="00E75BAC">
      <w:pPr>
        <w:tabs>
          <w:tab w:val="left" w:pos="6856"/>
        </w:tabs>
        <w:spacing w:before="240" w:line="360" w:lineRule="auto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Сроки реализации 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 w:rsidRPr="00034C20">
        <w:rPr>
          <w:rFonts w:ascii="Times New Roman" w:hAnsi="Times New Roman"/>
          <w:b/>
          <w:sz w:val="28"/>
          <w:szCs w:val="28"/>
        </w:rPr>
        <w:t>программы</w:t>
      </w:r>
      <w:r w:rsidRPr="00034C20">
        <w:rPr>
          <w:rFonts w:ascii="Times New Roman" w:hAnsi="Times New Roman"/>
          <w:sz w:val="28"/>
          <w:szCs w:val="28"/>
        </w:rPr>
        <w:t>: 2014</w:t>
      </w:r>
      <w:r>
        <w:rPr>
          <w:rFonts w:ascii="Times New Roman" w:hAnsi="Times New Roman"/>
          <w:sz w:val="28"/>
          <w:szCs w:val="28"/>
        </w:rPr>
        <w:t>-2017</w:t>
      </w:r>
      <w:r w:rsidRPr="000B15C9">
        <w:rPr>
          <w:rFonts w:ascii="Times New Roman" w:hAnsi="Times New Roman"/>
          <w:sz w:val="28"/>
          <w:szCs w:val="28"/>
        </w:rPr>
        <w:t xml:space="preserve"> </w:t>
      </w:r>
      <w:proofErr w:type="spellStart"/>
      <w:r w:rsidRPr="000B15C9">
        <w:rPr>
          <w:rFonts w:ascii="Times New Roman" w:hAnsi="Times New Roman"/>
          <w:sz w:val="28"/>
          <w:szCs w:val="28"/>
        </w:rPr>
        <w:t>гг</w:t>
      </w:r>
      <w:proofErr w:type="spellEnd"/>
    </w:p>
    <w:p w:rsidR="00314A2D" w:rsidRPr="000B15C9" w:rsidRDefault="00314A2D" w:rsidP="000B15C9">
      <w:pPr>
        <w:spacing w:before="240"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Карта реализации направления</w:t>
      </w:r>
    </w:p>
    <w:p w:rsidR="00314A2D" w:rsidRPr="000B15C9" w:rsidRDefault="00314A2D" w:rsidP="000B15C9">
      <w:pPr>
        <w:spacing w:before="240"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«</w:t>
      </w:r>
      <w:r w:rsidRPr="000B15C9">
        <w:rPr>
          <w:rFonts w:ascii="Times New Roman" w:hAnsi="Times New Roman"/>
          <w:sz w:val="28"/>
          <w:szCs w:val="28"/>
        </w:rPr>
        <w:t>Внедрение ФГОС в практику дошкольного образования»</w:t>
      </w:r>
    </w:p>
    <w:p w:rsidR="00314A2D" w:rsidRPr="000B15C9" w:rsidRDefault="00314A2D" w:rsidP="00380B53">
      <w:pPr>
        <w:spacing w:before="240" w:line="24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2014 – 2015</w:t>
      </w:r>
      <w:r w:rsidRPr="000B15C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14A2D" w:rsidRPr="000B15C9" w:rsidRDefault="00314A2D" w:rsidP="00380B53">
      <w:pPr>
        <w:pStyle w:val="a3"/>
        <w:numPr>
          <w:ilvl w:val="0"/>
          <w:numId w:val="2"/>
        </w:numPr>
        <w:spacing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Внедрение ФГОС в практику дошкольного образования</w:t>
      </w:r>
    </w:p>
    <w:p w:rsidR="00314A2D" w:rsidRPr="000B15C9" w:rsidRDefault="00314A2D" w:rsidP="00380B53">
      <w:pPr>
        <w:spacing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Цель</w:t>
      </w:r>
      <w:r>
        <w:rPr>
          <w:rFonts w:ascii="Times New Roman" w:hAnsi="Times New Roman"/>
          <w:b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(1 год: 2014г. – 2015</w:t>
      </w:r>
      <w:r w:rsidRPr="000B15C9">
        <w:rPr>
          <w:rFonts w:ascii="Times New Roman" w:hAnsi="Times New Roman"/>
          <w:sz w:val="28"/>
          <w:szCs w:val="28"/>
        </w:rPr>
        <w:t>г.): Создание условий к внедрению ФГОС ДО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Задачи</w:t>
      </w:r>
      <w:r w:rsidRPr="000B15C9">
        <w:rPr>
          <w:rFonts w:ascii="Times New Roman" w:hAnsi="Times New Roman"/>
          <w:sz w:val="28"/>
          <w:szCs w:val="28"/>
        </w:rPr>
        <w:t>: 1. Создать рабочую группу по изучению и подготовке к внедрению ФГОС ДО</w:t>
      </w:r>
      <w:r w:rsidRPr="000B15C9">
        <w:rPr>
          <w:rFonts w:ascii="Times New Roman" w:hAnsi="Times New Roman"/>
          <w:b/>
          <w:sz w:val="28"/>
          <w:szCs w:val="28"/>
        </w:rPr>
        <w:t xml:space="preserve"> </w:t>
      </w:r>
      <w:r w:rsidRPr="000B15C9">
        <w:rPr>
          <w:rFonts w:ascii="Times New Roman" w:hAnsi="Times New Roman"/>
          <w:sz w:val="28"/>
          <w:szCs w:val="28"/>
        </w:rPr>
        <w:t>(план «Дорожная карта»);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color w:val="FF0000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               2. Изучить нормативно – правовую базу, регламентирующую переход на ФГОС ДО;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ab/>
        <w:t>3. Продиагностировать готовность педагогов в ДОУ к внедрению ФГОС.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82"/>
        <w:gridCol w:w="6827"/>
        <w:gridCol w:w="2158"/>
      </w:tblGrid>
      <w:tr w:rsidR="00314A2D" w:rsidRPr="00D96CB4" w:rsidTr="00963FB3">
        <w:trPr>
          <w:trHeight w:val="837"/>
        </w:trPr>
        <w:tc>
          <w:tcPr>
            <w:tcW w:w="682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827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58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</w:tr>
      <w:tr w:rsidR="00314A2D" w:rsidRPr="00D96CB4" w:rsidTr="00963FB3">
        <w:trPr>
          <w:trHeight w:val="1330"/>
        </w:trPr>
        <w:tc>
          <w:tcPr>
            <w:tcW w:w="9667" w:type="dxa"/>
            <w:gridSpan w:val="3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Организационно – методическое направление</w:t>
            </w:r>
          </w:p>
        </w:tc>
      </w:tr>
      <w:tr w:rsidR="00314A2D" w:rsidRPr="00D96CB4" w:rsidTr="00034C20">
        <w:trPr>
          <w:trHeight w:val="1481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Изучение нормативно-правовой базы, регламентирующей переход на ФГОС ДО на федеральном, региональном, муниципальном и на уровне ДОО.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034C20">
        <w:trPr>
          <w:trHeight w:val="1700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Проведение инструктивно-методических совещаний по ознакомлению с нормативно-правовыми документами, регламентирующими введение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мере поступления нормативно-правовых документов</w:t>
            </w:r>
          </w:p>
        </w:tc>
      </w:tr>
      <w:tr w:rsidR="00314A2D" w:rsidRPr="00D96CB4" w:rsidTr="00034C20">
        <w:trPr>
          <w:trHeight w:val="12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Подготовка и корректировка приказов, локальных актов, регламентирующих введение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034C20">
        <w:trPr>
          <w:trHeight w:val="843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Создание рабочей группы по изучению и подготовке к внедрению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4A2D" w:rsidRPr="00D96CB4" w:rsidTr="00034C20">
        <w:trPr>
          <w:trHeight w:val="982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деятельности рабочей группы по введению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034C20">
        <w:trPr>
          <w:trHeight w:val="1123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Разработка, утверждение и внедрение плана информационно-методического сопровождения перехода дошкольной организации.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Апрель, 2014</w:t>
            </w:r>
          </w:p>
        </w:tc>
      </w:tr>
      <w:tr w:rsidR="00314A2D" w:rsidRPr="00D96CB4" w:rsidTr="00034C20">
        <w:trPr>
          <w:trHeight w:val="55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27" w:type="dxa"/>
          </w:tcPr>
          <w:p w:rsidR="00314A2D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Внесение изменений и дополнений в устав ДОО</w:t>
            </w:r>
          </w:p>
          <w:p w:rsidR="00314A2D" w:rsidRPr="00E75BAC" w:rsidRDefault="00314A2D" w:rsidP="00E75BAC">
            <w:pPr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Май, 2014г</w:t>
            </w:r>
          </w:p>
        </w:tc>
      </w:tr>
      <w:tr w:rsidR="00314A2D" w:rsidRPr="00D96CB4" w:rsidTr="00034C20">
        <w:trPr>
          <w:trHeight w:val="1493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Посещение квалификационных курсов для педагогов «Новое в законодательстве об образовании. Вопросы применения ФЗ №273 от 29.12.2012 г. «Об образовании в РФ»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034C20">
        <w:trPr>
          <w:trHeight w:val="976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консультационной помощи педагогам ДОО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034C20">
        <w:trPr>
          <w:trHeight w:val="1557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Подготовка к проектированию и разработке основной общеобразовательной программы дошкольного образования в соответствии с требованиями ФГОС дошкольного образования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Апрель- май 2014</w:t>
            </w:r>
          </w:p>
        </w:tc>
      </w:tr>
      <w:tr w:rsidR="00314A2D" w:rsidRPr="00D96CB4" w:rsidTr="00034C20">
        <w:trPr>
          <w:trHeight w:val="1125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11.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Утверждение основной образовательной программы ДО в соответствиями с требованиями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Июнь 2014</w:t>
            </w:r>
          </w:p>
        </w:tc>
      </w:tr>
      <w:tr w:rsidR="00314A2D" w:rsidRPr="00D96CB4" w:rsidTr="00034C20">
        <w:trPr>
          <w:trHeight w:val="1127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12.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Приведение должностных инструкций работников ДОО в соответствии с требованиями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034C20">
        <w:trPr>
          <w:trHeight w:val="1257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13.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Повышение квалификации педагогических работников через сетевые мероприятия (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вебинары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>, дистанционное обучение и пр.)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667" w:type="dxa"/>
            <w:gridSpan w:val="3"/>
          </w:tcPr>
          <w:p w:rsidR="00314A2D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Информационно - методическое направление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Создание банка электронных версий нормативно-правовых документов, методических рекомендаций обеспечивающих внедрение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Декабрь – май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Методическое сопровождение процесса подготовки ДОО к внедрению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Освоение современных педагогических технологий, отвечающих требованиям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Ознакомление педагогов ДОО с документами и материалами ФГОС ДО. Тематическое обсуждение публикаций по ФГОС ДО в научно-методической литературе и периодических изданиях.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Информирование педагогов ДОО о процессе введения ФГОС ДО, проведение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пед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>. советов, семинаров.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Консультирование педагогов, родителей по проблеме внедрения ФГОС ДО с целью повышения уровня их компетенции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Семинар – практикум «Сравнительный анализ ФГТ и ФГОС ДО, существенные отличия и сходства»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Февраль,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Размещение на сайте ДОО информационных материалов о введении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9.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публичной отчётности о ходе и результатах введения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Июнь – август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667" w:type="dxa"/>
            <w:gridSpan w:val="3"/>
          </w:tcPr>
          <w:p w:rsidR="00314A2D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Мониторинговое направление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Сбор информации о готовности ДОО к введению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август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Диагностика готовности педагогов ДОО к внедрению ФГОС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Август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667" w:type="dxa"/>
            <w:gridSpan w:val="3"/>
          </w:tcPr>
          <w:p w:rsidR="00314A2D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Финансово – экономическое обеспечение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Определение объёмов расходов на подготовку и переход на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– январь 2015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Разработка локальных актов (внесение изменений в них), регламентирующих установление заработной платы работников учреждения.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9667" w:type="dxa"/>
            <w:gridSpan w:val="3"/>
          </w:tcPr>
          <w:p w:rsidR="00314A2D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4A2D" w:rsidRPr="00D96CB4" w:rsidRDefault="00314A2D" w:rsidP="00034C20">
            <w:pPr>
              <w:spacing w:after="0" w:line="24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Материально – техническое обеспечение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ДОО с учётом требований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Анализ обеспечения методическими пособиями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>-образовательного процесса ДОО в логике ФГОС ДО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Декабрь 2014</w:t>
            </w:r>
          </w:p>
        </w:tc>
      </w:tr>
      <w:tr w:rsidR="00314A2D" w:rsidRPr="00D96CB4" w:rsidTr="00963FB3">
        <w:tblPrEx>
          <w:tblLook w:val="0000" w:firstRow="0" w:lastRow="0" w:firstColumn="0" w:lastColumn="0" w:noHBand="0" w:noVBand="0"/>
        </w:tblPrEx>
        <w:trPr>
          <w:trHeight w:val="1168"/>
        </w:trPr>
        <w:tc>
          <w:tcPr>
            <w:tcW w:w="682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827" w:type="dxa"/>
          </w:tcPr>
          <w:p w:rsidR="00314A2D" w:rsidRPr="00D96CB4" w:rsidRDefault="00314A2D" w:rsidP="00E75BAC">
            <w:pPr>
              <w:spacing w:after="0" w:line="24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соответствия предметно-пространственной развивающей среды требованиям ФГОС ДО.</w:t>
            </w:r>
          </w:p>
        </w:tc>
        <w:tc>
          <w:tcPr>
            <w:tcW w:w="2158" w:type="dxa"/>
          </w:tcPr>
          <w:p w:rsidR="00314A2D" w:rsidRPr="00D96CB4" w:rsidRDefault="00314A2D" w:rsidP="00E75BAC">
            <w:pPr>
              <w:spacing w:after="0" w:line="24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Результат</w:t>
      </w:r>
      <w:r w:rsidRPr="000B15C9">
        <w:rPr>
          <w:rFonts w:ascii="Times New Roman" w:hAnsi="Times New Roman"/>
          <w:sz w:val="28"/>
          <w:szCs w:val="28"/>
        </w:rPr>
        <w:t>:</w:t>
      </w: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1. План изучения и подготовки по внедрению ФГОС ДО;</w:t>
      </w:r>
    </w:p>
    <w:p w:rsidR="00314A2D" w:rsidRPr="000B15C9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lastRenderedPageBreak/>
        <w:t>2. Нормативно-правовая база: изменения в должностных инструкциях.</w:t>
      </w: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3. Диагностика готовности.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2 этап (2015-2016</w:t>
      </w:r>
      <w:r w:rsidRPr="000B15C9">
        <w:rPr>
          <w:rFonts w:ascii="Times New Roman" w:hAnsi="Times New Roman"/>
          <w:b/>
          <w:sz w:val="28"/>
          <w:szCs w:val="28"/>
        </w:rPr>
        <w:t xml:space="preserve"> учебный год) </w:t>
      </w:r>
      <w:r w:rsidRPr="000B15C9">
        <w:rPr>
          <w:rFonts w:ascii="Times New Roman" w:hAnsi="Times New Roman"/>
          <w:sz w:val="28"/>
          <w:szCs w:val="28"/>
        </w:rPr>
        <w:t>– обеспечение профессиональной деятельности педагогов ДОО по апробации, внедрению и реализации ФГОС ДО.</w:t>
      </w:r>
      <w:r w:rsidRPr="000B15C9">
        <w:rPr>
          <w:rFonts w:ascii="Times New Roman" w:hAnsi="Times New Roman"/>
          <w:b/>
          <w:sz w:val="28"/>
          <w:szCs w:val="28"/>
        </w:rPr>
        <w:t xml:space="preserve"> 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Задачи: </w:t>
      </w:r>
      <w:r w:rsidRPr="000B15C9">
        <w:rPr>
          <w:rFonts w:ascii="Times New Roman" w:hAnsi="Times New Roman"/>
          <w:sz w:val="28"/>
          <w:szCs w:val="28"/>
        </w:rPr>
        <w:t>1. Изучить и освоить педагогическими работниками современных педагогических технологий, отвечающих требованиям ФГОС ДО (самообразование, обмен теоретическим опытом).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               2. Изучать и распространять практический опыт педагогов по реализации ФГОС ДО;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ab/>
        <w:t xml:space="preserve"> 3. Методическое сопровождение в ОО по реализации ФГОС ДОО.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675"/>
        <w:gridCol w:w="6759"/>
        <w:gridCol w:w="2137"/>
      </w:tblGrid>
      <w:tr w:rsidR="00314A2D" w:rsidRPr="00D96CB4" w:rsidTr="00D96CB4">
        <w:trPr>
          <w:trHeight w:val="266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</w:tr>
      <w:tr w:rsidR="00314A2D" w:rsidRPr="00D96CB4" w:rsidTr="00D96CB4">
        <w:trPr>
          <w:trHeight w:val="423"/>
        </w:trPr>
        <w:tc>
          <w:tcPr>
            <w:tcW w:w="9571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Организационно – методическое направление</w:t>
            </w:r>
          </w:p>
        </w:tc>
      </w:tr>
      <w:tr w:rsidR="00314A2D" w:rsidRPr="00D96CB4" w:rsidTr="00D96CB4">
        <w:trPr>
          <w:trHeight w:val="1033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Координация работы педагогов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1033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Участие в социальном заказе на обучение заведующих, старших воспитателей, воспитателей и специалистов ДОО по проблемам внедрения ФГОС в практику работы дошкольной организации.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314A2D" w:rsidRPr="00D96CB4" w:rsidTr="00D96CB4">
        <w:trPr>
          <w:trHeight w:val="1033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консультационной помощи педагогам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1033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Участие в дистанционной, информационной и методической поддержке педагогических работников по вопросам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1033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Повышение квалификации педагогических работников через сетевые мероприятия (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вебинары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>, дистанционное обучение и пр.)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571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Информационно - методическое направление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№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Мероприятия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Сроки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Деятельной творческой группы, работающей над проблемой внедрения ФГОС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2015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Информационно - методическое сопровождение деятельности ДОО по внедрению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Информирование педагогов ДОО о процессе введения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Пополнение банка электронных версий нормативно-правовых документов, методических рекомендаций, обеспечивающих внедрение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Ознакомление педагогов с документами и материалами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Изучение и распространение актуального педагогического опыта реализации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 – август 2016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Консультирование педагогов, родителей по проблеме внедрения ФГОС ДО с целью повышения уровня их компетенции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Размещение на сайте ДОО информационных материалов о введении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9.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публичной отчётности о ходе и результатах введения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Июнь – август 2015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571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Мониторинговое направление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Мониторинг эффективности деятельности ДОО в условиях внедрения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Август 2015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публичной отчётности ДОО о ходе реализации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Июнь – август 2015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Диагностика методических затруднений педагогов ДОО в процессе реализации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571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Финансово – экономическое обеспечение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Определение объёмов расходов на подготовку и переход на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2015г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Разработка локальных актов (внесение изменений в них), регламентирующих установление заработной платы работников учреждения.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2015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571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Материально – техническое обеспечение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ДОО с учётом требований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2015-16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Анализ обеспечения методическими пособиями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>-образовательного процесса ДОО в логике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675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соответствия предметно-пространственной развивающей среды требованиям ФГОС ДО.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Результат:</w:t>
      </w: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 1. Банк педагогических технологий;</w:t>
      </w: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B15C9">
        <w:rPr>
          <w:rFonts w:ascii="Times New Roman" w:hAnsi="Times New Roman"/>
          <w:sz w:val="28"/>
          <w:szCs w:val="28"/>
        </w:rPr>
        <w:t xml:space="preserve"> 2. Сертификаты выступлени</w:t>
      </w:r>
      <w:r>
        <w:rPr>
          <w:rFonts w:ascii="Times New Roman" w:hAnsi="Times New Roman"/>
          <w:sz w:val="28"/>
          <w:szCs w:val="28"/>
        </w:rPr>
        <w:t xml:space="preserve">й, аналитические справки, карты     </w:t>
      </w:r>
    </w:p>
    <w:p w:rsidR="00314A2D" w:rsidRPr="000B15C9" w:rsidRDefault="00314A2D" w:rsidP="00E75BAC">
      <w:pPr>
        <w:tabs>
          <w:tab w:val="left" w:pos="114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</w:t>
      </w:r>
      <w:r w:rsidRPr="000B15C9">
        <w:rPr>
          <w:rFonts w:ascii="Times New Roman" w:hAnsi="Times New Roman"/>
          <w:sz w:val="28"/>
          <w:szCs w:val="28"/>
        </w:rPr>
        <w:t>наблюдений;</w:t>
      </w:r>
    </w:p>
    <w:p w:rsidR="00314A2D" w:rsidRPr="000B15C9" w:rsidRDefault="00314A2D" w:rsidP="00E75BAC">
      <w:pPr>
        <w:tabs>
          <w:tab w:val="left" w:pos="114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</w:t>
      </w:r>
      <w:r w:rsidRPr="000B15C9">
        <w:rPr>
          <w:rFonts w:ascii="Times New Roman" w:hAnsi="Times New Roman"/>
          <w:sz w:val="28"/>
          <w:szCs w:val="28"/>
        </w:rPr>
        <w:t xml:space="preserve"> 3. Годовой план.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3 этап (2016 – 2017</w:t>
      </w:r>
      <w:r w:rsidRPr="000B15C9">
        <w:rPr>
          <w:rFonts w:ascii="Times New Roman" w:hAnsi="Times New Roman"/>
          <w:b/>
          <w:sz w:val="28"/>
          <w:szCs w:val="28"/>
        </w:rPr>
        <w:t xml:space="preserve"> учебный год) – </w:t>
      </w:r>
      <w:r w:rsidRPr="000B15C9">
        <w:rPr>
          <w:rFonts w:ascii="Times New Roman" w:hAnsi="Times New Roman"/>
          <w:sz w:val="28"/>
          <w:szCs w:val="28"/>
        </w:rPr>
        <w:t>анализ и презентация достигнутых результатов по реализации ФГОС ДОО.</w:t>
      </w:r>
    </w:p>
    <w:p w:rsidR="00314A2D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          Задачи:</w:t>
      </w:r>
      <w:r>
        <w:rPr>
          <w:rFonts w:ascii="Times New Roman" w:hAnsi="Times New Roman"/>
          <w:sz w:val="28"/>
          <w:szCs w:val="28"/>
        </w:rPr>
        <w:t xml:space="preserve"> </w:t>
      </w:r>
    </w:p>
    <w:p w:rsidR="00314A2D" w:rsidRDefault="00314A2D" w:rsidP="00E75BAC">
      <w:pPr>
        <w:tabs>
          <w:tab w:val="left" w:pos="114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 Распро</w:t>
      </w:r>
      <w:r w:rsidRPr="000B15C9">
        <w:rPr>
          <w:rFonts w:ascii="Times New Roman" w:hAnsi="Times New Roman"/>
          <w:sz w:val="28"/>
          <w:szCs w:val="28"/>
        </w:rPr>
        <w:t>странять педагогический опыт по реализации ФГОС ДОО на всех уровнях;</w:t>
      </w:r>
    </w:p>
    <w:p w:rsidR="00314A2D" w:rsidRPr="000B15C9" w:rsidRDefault="00314A2D" w:rsidP="00E75BAC">
      <w:pPr>
        <w:tabs>
          <w:tab w:val="left" w:pos="1143"/>
        </w:tabs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2. Систематизировать опыт работы ДОО по внедрению ФГОС ДО.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851"/>
        <w:gridCol w:w="6759"/>
        <w:gridCol w:w="2137"/>
      </w:tblGrid>
      <w:tr w:rsidR="00314A2D" w:rsidRPr="00D96CB4" w:rsidTr="00D96CB4">
        <w:trPr>
          <w:trHeight w:val="266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№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</w:tr>
      <w:tr w:rsidR="00314A2D" w:rsidRPr="00D96CB4" w:rsidTr="00D96CB4">
        <w:trPr>
          <w:trHeight w:val="423"/>
        </w:trPr>
        <w:tc>
          <w:tcPr>
            <w:tcW w:w="9747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Организационно – методическое направление</w:t>
            </w:r>
          </w:p>
        </w:tc>
      </w:tr>
      <w:tr w:rsidR="00314A2D" w:rsidRPr="00D96CB4" w:rsidTr="00D96CB4">
        <w:trPr>
          <w:trHeight w:val="1033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Координация работы педагогов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1033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Участие в социальном заказе на обучение заведующих, старших воспитателей, воспитателей и специалистов ДОО по проблемам внедрения ФГОС в практику работы дошкольной организации.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графику</w:t>
            </w:r>
          </w:p>
        </w:tc>
      </w:tr>
      <w:tr w:rsidR="00314A2D" w:rsidRPr="00D96CB4" w:rsidTr="00D96CB4">
        <w:trPr>
          <w:trHeight w:val="1033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консультационной помощи педагогам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1033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Участие в дистанционной, информационной и методической поддержке педагогических работников по вопросам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1033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Разработка и презентация методических материалов, ориентированных на выполнение требований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1033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747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  <w:lang w:val="en-US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Информационно - методическое направление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№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Мероприятия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Сроки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Деятельной творческой группы, работающей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налд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проблемой внедрения ФГОС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2016 – август 2017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Информационно - методическое сопровождение деятельности ДОО по внедрению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Информирование педагогов ДОО о процессе введения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Пополнение банка электронных версий нормативно-правовых документов, методических рекомендаций, обеспечивающих внедрение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Изучение и распространение актуального педагогического опыта реализации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Освоение педагогическими работниками современных педагогических технологий, отвечающих требованиям ФГОС ДО (самообразования, обмен опытом)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Участие в научно-практических конференциях по итогам реализации ФГОС ДО в ДОО на всех уровнях.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2016 – август 2017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9" w:type="dxa"/>
          </w:tcPr>
          <w:p w:rsidR="00314A2D" w:rsidRPr="00D96CB4" w:rsidRDefault="00314A2D" w:rsidP="005E7F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Консультирование педагогов, родителей по проблеме внедрения ФГОС ДО с целью повышения уровня их компетенции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10.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Размещение на сайте ДОО информационных материалов о введении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публичной отчётности о ходе и результатах введения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Июнь – август 2016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747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Мониторинговое направление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Мониторинг оценки качества внедрения ФГОС и степени достижения планируемых результатов в ДОО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Май - август 2016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759" w:type="dxa"/>
          </w:tcPr>
          <w:p w:rsidR="00314A2D" w:rsidRPr="00D96CB4" w:rsidRDefault="00314A2D" w:rsidP="005E7F19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747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Финансово – экономическое обеспечение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Определение объёмов расходов на подготовку и переход на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–октябрь 2016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Разработка локальных актов (внесение изменений в них), регламентирующих установление заработной платы работников учреждения.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Сентябрь 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октябрь 2016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9747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Материально – техническое обеспечение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Анализ материально-технического обеспечения ДОО с учётом требований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Анализ обеспечения методическими пособиями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>-образовательного процесса ДОО в логике ФГОС ДО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Сентябрь 201</w:t>
            </w: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314A2D" w:rsidRPr="00D96CB4" w:rsidTr="00D96CB4">
        <w:tblPrEx>
          <w:tblLook w:val="0000" w:firstRow="0" w:lastRow="0" w:firstColumn="0" w:lastColumn="0" w:noHBand="0" w:noVBand="0"/>
        </w:tblPrEx>
        <w:trPr>
          <w:trHeight w:val="371"/>
        </w:trPr>
        <w:tc>
          <w:tcPr>
            <w:tcW w:w="851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7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соответствия предметно-пространственной развивающей среды требованиям ФГОС ДО.</w:t>
            </w:r>
          </w:p>
        </w:tc>
        <w:tc>
          <w:tcPr>
            <w:tcW w:w="2137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</w:tbl>
    <w:p w:rsidR="00314A2D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Результат:</w:t>
      </w:r>
      <w:r w:rsidRPr="000B15C9">
        <w:rPr>
          <w:rFonts w:ascii="Times New Roman" w:hAnsi="Times New Roman"/>
          <w:sz w:val="28"/>
          <w:szCs w:val="28"/>
        </w:rPr>
        <w:t xml:space="preserve"> 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15C9">
        <w:rPr>
          <w:rFonts w:ascii="Times New Roman" w:hAnsi="Times New Roman"/>
          <w:sz w:val="28"/>
          <w:szCs w:val="28"/>
        </w:rPr>
        <w:t>1. Сертификаты, дипломы, благодарности, печатная продукция;</w:t>
      </w:r>
    </w:p>
    <w:p w:rsidR="00314A2D" w:rsidRDefault="00314A2D" w:rsidP="00B54DCD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</w:t>
      </w:r>
      <w:r w:rsidRPr="000B15C9">
        <w:rPr>
          <w:rFonts w:ascii="Times New Roman" w:hAnsi="Times New Roman"/>
          <w:sz w:val="28"/>
          <w:szCs w:val="28"/>
        </w:rPr>
        <w:t xml:space="preserve"> 2. Аналитическая справка, протокол педагогических советов.</w:t>
      </w:r>
    </w:p>
    <w:p w:rsidR="00314A2D" w:rsidRPr="000B15C9" w:rsidRDefault="00314A2D" w:rsidP="00B54DCD">
      <w:pPr>
        <w:tabs>
          <w:tab w:val="left" w:pos="1143"/>
        </w:tabs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A2D" w:rsidRPr="000B15C9" w:rsidRDefault="00314A2D" w:rsidP="000B15C9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Карта реализации направления</w:t>
      </w:r>
    </w:p>
    <w:p w:rsidR="00314A2D" w:rsidRPr="000B15C9" w:rsidRDefault="00314A2D" w:rsidP="000B15C9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«</w:t>
      </w:r>
      <w:r w:rsidRPr="000B15C9">
        <w:rPr>
          <w:rFonts w:ascii="Times New Roman" w:hAnsi="Times New Roman"/>
          <w:sz w:val="28"/>
          <w:szCs w:val="28"/>
        </w:rPr>
        <w:t>Сохранение и укрепление здоровья детей»</w:t>
      </w:r>
    </w:p>
    <w:p w:rsidR="00314A2D" w:rsidRPr="000B15C9" w:rsidRDefault="00314A2D" w:rsidP="000B15C9">
      <w:pPr>
        <w:tabs>
          <w:tab w:val="left" w:pos="1143"/>
        </w:tabs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2014 – 2017</w:t>
      </w:r>
      <w:r w:rsidRPr="000B15C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Цель:</w:t>
      </w:r>
      <w:r w:rsidRPr="000B15C9">
        <w:rPr>
          <w:rFonts w:ascii="Times New Roman" w:hAnsi="Times New Roman"/>
          <w:sz w:val="28"/>
          <w:szCs w:val="28"/>
        </w:rPr>
        <w:t xml:space="preserve"> создание условий для полноценного физического и психического здоровья детей дошкольного возраста.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Задачи:</w:t>
      </w:r>
      <w:r w:rsidRPr="000B15C9">
        <w:rPr>
          <w:rFonts w:ascii="Times New Roman" w:hAnsi="Times New Roman"/>
          <w:sz w:val="28"/>
          <w:szCs w:val="28"/>
        </w:rPr>
        <w:t xml:space="preserve"> 1. Укрепить материально-техническую базу ОО;</w:t>
      </w:r>
    </w:p>
    <w:p w:rsidR="00314A2D" w:rsidRPr="000B15C9" w:rsidRDefault="00314A2D" w:rsidP="000B15C9">
      <w:pPr>
        <w:spacing w:line="360" w:lineRule="auto"/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      2.Обновить подходы педагогической деятельности по </w:t>
      </w:r>
      <w:proofErr w:type="spellStart"/>
      <w:r w:rsidRPr="000B15C9">
        <w:rPr>
          <w:rFonts w:ascii="Times New Roman" w:hAnsi="Times New Roman"/>
          <w:sz w:val="28"/>
          <w:szCs w:val="28"/>
        </w:rPr>
        <w:t>здоровьесбережение</w:t>
      </w:r>
      <w:proofErr w:type="spellEnd"/>
      <w:r w:rsidRPr="000B15C9">
        <w:rPr>
          <w:rFonts w:ascii="Times New Roman" w:hAnsi="Times New Roman"/>
          <w:sz w:val="28"/>
          <w:szCs w:val="28"/>
        </w:rPr>
        <w:t xml:space="preserve"> детей.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34"/>
        <w:gridCol w:w="34"/>
        <w:gridCol w:w="4536"/>
        <w:gridCol w:w="1559"/>
        <w:gridCol w:w="1559"/>
        <w:gridCol w:w="1560"/>
        <w:gridCol w:w="6"/>
      </w:tblGrid>
      <w:tr w:rsidR="00314A2D" w:rsidRPr="00D96CB4" w:rsidTr="00D96CB4">
        <w:trPr>
          <w:gridAfter w:val="1"/>
          <w:wAfter w:w="6" w:type="dxa"/>
          <w:trHeight w:val="907"/>
        </w:trPr>
        <w:tc>
          <w:tcPr>
            <w:tcW w:w="568" w:type="dxa"/>
            <w:gridSpan w:val="2"/>
            <w:vMerge w:val="restart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4536" w:type="dxa"/>
            <w:vMerge w:val="restart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4678" w:type="dxa"/>
            <w:gridSpan w:val="3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</w:tr>
      <w:tr w:rsidR="00314A2D" w:rsidRPr="00D96CB4" w:rsidTr="00D96CB4">
        <w:trPr>
          <w:gridAfter w:val="1"/>
          <w:wAfter w:w="6" w:type="dxa"/>
          <w:trHeight w:val="526"/>
        </w:trPr>
        <w:tc>
          <w:tcPr>
            <w:tcW w:w="568" w:type="dxa"/>
            <w:gridSpan w:val="2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4536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2014г.-2015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 –</w:t>
            </w:r>
          </w:p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2016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 – 2017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 </w:t>
            </w:r>
          </w:p>
        </w:tc>
      </w:tr>
      <w:tr w:rsidR="00314A2D" w:rsidRPr="00D96CB4" w:rsidTr="00D96CB4">
        <w:trPr>
          <w:gridAfter w:val="1"/>
          <w:wAfter w:w="6" w:type="dxa"/>
          <w:trHeight w:val="500"/>
        </w:trPr>
        <w:tc>
          <w:tcPr>
            <w:tcW w:w="9782" w:type="dxa"/>
            <w:gridSpan w:val="6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Проведение специальных закаливающих процедур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Воздушные ванны после сна и во время физку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льтурных занятий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Контрастное обливание ног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Полоскание полости рта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Топтание в тазиках с водой и галькой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5.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Проведение </w:t>
            </w:r>
            <w:r>
              <w:rPr>
                <w:rFonts w:ascii="Times New Roman" w:hAnsi="Times New Roman"/>
                <w:sz w:val="28"/>
                <w:szCs w:val="28"/>
              </w:rPr>
              <w:t>гимнастики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Проведение обучения методам дыхательной гимнастики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A2D" w:rsidRPr="00D96CB4" w:rsidRDefault="00314A2D" w:rsidP="0004605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04605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04605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Хождение босиком по покрытому и непокрытому полу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Ходьба по доске с ребристой поверхностью и дорожкам нестандартного типа с целью закаливания и профилактики плоскостопия во всех группах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Воздушные ванны при смене одежды перед прогулкой, перед сном, перед физкультурным занятием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Профилактические мероприятия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A2D" w:rsidRPr="00D96CB4" w:rsidRDefault="00314A2D" w:rsidP="0004605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A2D" w:rsidRPr="00D96CB4" w:rsidRDefault="00314A2D" w:rsidP="0004605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Осмотр всех детей узкими специалистами для раннего выявления заболеваний.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Организация питания</w:t>
            </w:r>
          </w:p>
        </w:tc>
      </w:tr>
      <w:tr w:rsidR="00314A2D" w:rsidRPr="00D96CB4" w:rsidTr="00D96CB4">
        <w:trPr>
          <w:trHeight w:val="517"/>
        </w:trPr>
        <w:tc>
          <w:tcPr>
            <w:tcW w:w="534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70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Использовать в рационе питания детей кисломолочную продукцию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</w:tr>
      <w:tr w:rsidR="00314A2D" w:rsidRPr="00D96CB4" w:rsidTr="00D96CB4">
        <w:trPr>
          <w:trHeight w:val="517"/>
        </w:trPr>
        <w:tc>
          <w:tcPr>
            <w:tcW w:w="534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70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Ввести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чесночно - луковые закуски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</w:tr>
      <w:tr w:rsidR="00314A2D" w:rsidRPr="00D96CB4" w:rsidTr="00D96CB4">
        <w:trPr>
          <w:trHeight w:val="517"/>
        </w:trPr>
        <w:tc>
          <w:tcPr>
            <w:tcW w:w="534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70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Витаминизация третьих блюд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аскорбиновой кислотой</w:t>
            </w:r>
          </w:p>
        </w:tc>
        <w:tc>
          <w:tcPr>
            <w:tcW w:w="1559" w:type="dxa"/>
          </w:tcPr>
          <w:p w:rsidR="00314A2D" w:rsidRPr="00D96CB4" w:rsidRDefault="00314A2D" w:rsidP="0004605A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По нормам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</w:tr>
      <w:tr w:rsidR="00314A2D" w:rsidRPr="00D96CB4" w:rsidTr="00D96CB4">
        <w:trPr>
          <w:trHeight w:val="517"/>
        </w:trPr>
        <w:tc>
          <w:tcPr>
            <w:tcW w:w="534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4.</w:t>
            </w:r>
          </w:p>
        </w:tc>
        <w:tc>
          <w:tcPr>
            <w:tcW w:w="4570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Использовать в рационе питания детей фрукты и фруктовый сок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нормам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Физкультурно – оздоровительные мероприятия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Физкультурные занятия по развитию двигательной активности дошкольников (в помещении и на воздухе)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Утренняя гимнастика с музыкальным сопровождением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Оздоровительные паузы на занятиях и в свободной деятельности:</w:t>
            </w:r>
          </w:p>
          <w:p w:rsidR="00314A2D" w:rsidRPr="00D96CB4" w:rsidRDefault="00314A2D" w:rsidP="00D96CB4">
            <w:pPr>
              <w:pStyle w:val="a3"/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Гимнастика для глаз</w:t>
            </w:r>
          </w:p>
          <w:p w:rsidR="00314A2D" w:rsidRPr="00D96CB4" w:rsidRDefault="00314A2D" w:rsidP="00D96CB4">
            <w:pPr>
              <w:pStyle w:val="a3"/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Пальчиковая гимнастика</w:t>
            </w:r>
          </w:p>
          <w:p w:rsidR="00314A2D" w:rsidRPr="00D96CB4" w:rsidRDefault="00314A2D" w:rsidP="00D96CB4">
            <w:pPr>
              <w:pStyle w:val="a3"/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Дыхательная гимнастика</w:t>
            </w:r>
          </w:p>
          <w:p w:rsidR="00314A2D" w:rsidRPr="00D96CB4" w:rsidRDefault="00314A2D" w:rsidP="00D96CB4">
            <w:pPr>
              <w:pStyle w:val="a3"/>
              <w:numPr>
                <w:ilvl w:val="0"/>
                <w:numId w:val="4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Физкультминутки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Оздоровительный бег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Физкультурные досуги с участием родителей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6.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Праздники здоровья</w:t>
            </w:r>
          </w:p>
        </w:tc>
        <w:tc>
          <w:tcPr>
            <w:tcW w:w="1559" w:type="dxa"/>
          </w:tcPr>
          <w:p w:rsidR="00314A2D" w:rsidRPr="00D96CB4" w:rsidRDefault="00314A2D" w:rsidP="00570FBD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314A2D" w:rsidRPr="00D96CB4" w:rsidRDefault="00314A2D" w:rsidP="00570FBD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Спортивные праздники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8.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Туристические походы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 раза в год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 xml:space="preserve">Коррекционно – логопедические и музыкально – оздоровительные </w:t>
            </w:r>
            <w:r w:rsidRPr="00D96C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мероприятия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Проведение фронтальных и индивидуально – групповых коррекционных занятий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Использование приёмов релаксации:</w:t>
            </w:r>
          </w:p>
          <w:p w:rsidR="00314A2D" w:rsidRPr="00D96CB4" w:rsidRDefault="00314A2D" w:rsidP="00D96CB4">
            <w:pPr>
              <w:pStyle w:val="a3"/>
              <w:numPr>
                <w:ilvl w:val="0"/>
                <w:numId w:val="5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Минутки тишины</w:t>
            </w:r>
          </w:p>
          <w:p w:rsidR="00314A2D" w:rsidRPr="00D96CB4" w:rsidRDefault="00314A2D" w:rsidP="00D96CB4">
            <w:pPr>
              <w:pStyle w:val="a3"/>
              <w:numPr>
                <w:ilvl w:val="0"/>
                <w:numId w:val="5"/>
              </w:numPr>
              <w:spacing w:after="0" w:line="360" w:lineRule="auto"/>
              <w:ind w:firstLine="709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Музыкальные паузы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_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Ежедневно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Ежедневно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A2D" w:rsidRPr="00D96CB4" w:rsidRDefault="00314A2D" w:rsidP="00570FBD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Упражнения на развитие внимания, памяти, мышления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Музыкальные народные игр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ы </w:t>
            </w:r>
          </w:p>
          <w:p w:rsidR="00314A2D" w:rsidRPr="00D96CB4" w:rsidRDefault="00314A2D" w:rsidP="00570FB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034C20">
        <w:trPr>
          <w:trHeight w:val="197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536" w:type="dxa"/>
          </w:tcPr>
          <w:p w:rsidR="00314A2D" w:rsidRPr="00D96CB4" w:rsidRDefault="00314A2D" w:rsidP="00570FBD">
            <w:pPr>
              <w:pStyle w:val="a3"/>
              <w:spacing w:after="0" w:line="360" w:lineRule="auto"/>
              <w:ind w:left="0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–  инсценировки и драматизации, изучение и проведение народных праздников и обрядов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Музыкальные утренники и развлечения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  <w:p w:rsidR="00314A2D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>Санитарно-просветительская работа с детьми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Беседы с детьми о здоровье и здоровом образе жизни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наглядных форм профилактики, пропаганды и агитации для детей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Санитарно – просветительская работа с сотрудниками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570FBD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Усилить сан</w:t>
            </w:r>
            <w:r>
              <w:rPr>
                <w:rFonts w:ascii="Times New Roman" w:hAnsi="Times New Roman"/>
                <w:sz w:val="28"/>
                <w:szCs w:val="28"/>
              </w:rPr>
              <w:t>. п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росвет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.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работу среди воспитателей по дошкольному физическому воспитанию детей; режиму дня, правильному рациональному питанию, закаливанию, оздоровлению.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Проведение очередных инструктажей с воспитателями и педагогами на тему «Проведение закаливающих и оздоровительных мероприятий в условиях детского сада»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наглядных форм профилактики, пропаганды и агитации для работников детского сада.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Провести консультацию для всех специалистов: «Выполнение режима дня и индивидуальный подход к детям – залог успешной работы по снижению заболеваемости.</w:t>
            </w:r>
          </w:p>
        </w:tc>
        <w:tc>
          <w:tcPr>
            <w:tcW w:w="1559" w:type="dxa"/>
          </w:tcPr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Педагогический совет, посвящённый вопросам оздоровления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lastRenderedPageBreak/>
              <w:t>Санитарно – просветительская работа с родителями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Родительские собрания, рассматривающие вопросы формирования здоровья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Консультации, практикумы для родителей, знакомящие с новыми методами оздоровления.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наглядных форм профилактики, пропаганды и агитации для родителей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Организация проектной деятельности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Сентябрь - май</w:t>
            </w:r>
          </w:p>
        </w:tc>
        <w:tc>
          <w:tcPr>
            <w:tcW w:w="1559" w:type="dxa"/>
          </w:tcPr>
          <w:p w:rsidR="00314A2D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Сентябрь- </w:t>
            </w:r>
          </w:p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Сентябрь - май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>
              <w:rPr>
                <w:rFonts w:ascii="Times New Roman" w:hAnsi="Times New Roman"/>
                <w:b/>
                <w:sz w:val="28"/>
                <w:szCs w:val="28"/>
              </w:rPr>
              <w:t xml:space="preserve">                          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Медико – педагогический контроль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Усилить контроль над организацией рационального питания соответственно возрасту и здоровью детей.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Усилить контроль над проведением утренней гимнастики, физкультурных занятий.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Контроль над соблюдением режима дня в группах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Контроль за двигательной активностью во время прогулок на свежем воздухе в осенне-зимний сезон.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Контроль над проведением закаливающих процедур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6.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Контроль над соблюдением санитарно-эпидемиологических требований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Контроль над посещаемостью и заболеваемостью детей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Материально- техническое обеспечение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Анализ материально – технического обеспечения ДОО с учётом требований и потребностей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Сентябрь – октябрь  </w:t>
            </w:r>
          </w:p>
        </w:tc>
        <w:tc>
          <w:tcPr>
            <w:tcW w:w="1559" w:type="dxa"/>
          </w:tcPr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Анализ обеспечения пособиями для организации образовательно – воспитательного процесса ДОО</w:t>
            </w:r>
          </w:p>
        </w:tc>
        <w:tc>
          <w:tcPr>
            <w:tcW w:w="1559" w:type="dxa"/>
          </w:tcPr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Сентябрь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Обеспечение соответствия предметно – пространственной развивающей среды требованиям ФГОС</w:t>
            </w:r>
          </w:p>
        </w:tc>
        <w:tc>
          <w:tcPr>
            <w:tcW w:w="1559" w:type="dxa"/>
          </w:tcPr>
          <w:p w:rsidR="00314A2D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течение</w:t>
            </w:r>
          </w:p>
          <w:p w:rsidR="00314A2D" w:rsidRPr="00D96CB4" w:rsidRDefault="00314A2D" w:rsidP="006E361B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года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Приобретение материально- технических средств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9788" w:type="dxa"/>
            <w:gridSpan w:val="7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Мониторинговое направление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Мониторинг эффективности работы ДОО по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здоровьесбережению</w:t>
            </w:r>
            <w:proofErr w:type="spellEnd"/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4536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Мониторинговая оценка качества проведённых профилактических, лечебно-оздоровительных мероприятий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566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Август </w:t>
            </w:r>
          </w:p>
        </w:tc>
      </w:tr>
    </w:tbl>
    <w:p w:rsidR="00314A2D" w:rsidRPr="000B15C9" w:rsidRDefault="00314A2D" w:rsidP="00380B53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Результат:</w:t>
      </w:r>
    </w:p>
    <w:p w:rsidR="00314A2D" w:rsidRDefault="00314A2D" w:rsidP="00E81EE6">
      <w:pPr>
        <w:numPr>
          <w:ilvl w:val="0"/>
          <w:numId w:val="19"/>
        </w:num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lastRenderedPageBreak/>
        <w:t>Создана система по физкультурно-оздоровительной р</w:t>
      </w:r>
      <w:r>
        <w:rPr>
          <w:rFonts w:ascii="Times New Roman" w:hAnsi="Times New Roman"/>
          <w:sz w:val="28"/>
          <w:szCs w:val="28"/>
        </w:rPr>
        <w:t xml:space="preserve">аботе и </w:t>
      </w:r>
      <w:r w:rsidRPr="000B15C9">
        <w:rPr>
          <w:rFonts w:ascii="Times New Roman" w:hAnsi="Times New Roman"/>
          <w:sz w:val="28"/>
          <w:szCs w:val="28"/>
        </w:rPr>
        <w:t xml:space="preserve"> новые формы и </w:t>
      </w:r>
      <w:r>
        <w:rPr>
          <w:rFonts w:ascii="Times New Roman" w:hAnsi="Times New Roman"/>
          <w:sz w:val="28"/>
          <w:szCs w:val="28"/>
        </w:rPr>
        <w:t>методы работы с родителями</w:t>
      </w:r>
      <w:r w:rsidRPr="000B15C9">
        <w:rPr>
          <w:rFonts w:ascii="Times New Roman" w:hAnsi="Times New Roman"/>
          <w:sz w:val="28"/>
          <w:szCs w:val="28"/>
        </w:rPr>
        <w:t>.</w:t>
      </w:r>
      <w:r w:rsidRPr="000B15C9">
        <w:rPr>
          <w:rFonts w:ascii="Times New Roman" w:hAnsi="Times New Roman"/>
          <w:b/>
          <w:sz w:val="28"/>
          <w:szCs w:val="28"/>
        </w:rPr>
        <w:t xml:space="preserve"> </w:t>
      </w:r>
    </w:p>
    <w:p w:rsidR="00314A2D" w:rsidRPr="000B15C9" w:rsidRDefault="00314A2D" w:rsidP="00E81EE6">
      <w:pPr>
        <w:spacing w:line="360" w:lineRule="auto"/>
        <w:contextualSpacing/>
        <w:jc w:val="both"/>
        <w:rPr>
          <w:rFonts w:ascii="Times New Roman" w:hAnsi="Times New Roman"/>
          <w:b/>
          <w:sz w:val="28"/>
          <w:szCs w:val="28"/>
        </w:rPr>
      </w:pPr>
    </w:p>
    <w:p w:rsidR="00314A2D" w:rsidRPr="000B15C9" w:rsidRDefault="00314A2D" w:rsidP="00184F20">
      <w:pPr>
        <w:spacing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</w:t>
      </w:r>
      <w:r w:rsidRPr="000B15C9">
        <w:rPr>
          <w:rFonts w:ascii="Times New Roman" w:hAnsi="Times New Roman"/>
          <w:b/>
          <w:sz w:val="28"/>
          <w:szCs w:val="28"/>
        </w:rPr>
        <w:t>Карта реализации направления</w:t>
      </w:r>
    </w:p>
    <w:p w:rsidR="00314A2D" w:rsidRPr="000B15C9" w:rsidRDefault="00314A2D" w:rsidP="00184F20">
      <w:pPr>
        <w:spacing w:line="360" w:lineRule="auto"/>
        <w:ind w:firstLine="709"/>
        <w:contextualSpacing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«Изменение подходов в педагогической деятельности при работе с родителями»</w:t>
      </w:r>
    </w:p>
    <w:p w:rsidR="00314A2D" w:rsidRPr="000B15C9" w:rsidRDefault="00314A2D" w:rsidP="00184F20">
      <w:pPr>
        <w:spacing w:line="360" w:lineRule="auto"/>
        <w:ind w:firstLine="709"/>
        <w:contextualSpacing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на 2014 – 2017</w:t>
      </w:r>
      <w:r w:rsidRPr="000B15C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      Цель: </w:t>
      </w:r>
      <w:r w:rsidRPr="000B15C9">
        <w:rPr>
          <w:rFonts w:ascii="Times New Roman" w:hAnsi="Times New Roman"/>
          <w:sz w:val="28"/>
          <w:szCs w:val="28"/>
        </w:rPr>
        <w:t>повышение компетентности родителей (законных представителей) в воспитании своих детей.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Задачи:</w:t>
      </w:r>
      <w:r w:rsidRPr="000B15C9">
        <w:rPr>
          <w:rFonts w:ascii="Times New Roman" w:hAnsi="Times New Roman"/>
          <w:sz w:val="28"/>
          <w:szCs w:val="28"/>
        </w:rPr>
        <w:t xml:space="preserve"> 1. Использовать различные эффективные педагогические методы и приёмы при работе с родителями для повышения качества воспитания детей;</w:t>
      </w:r>
    </w:p>
    <w:p w:rsidR="00314A2D" w:rsidRPr="000B15C9" w:rsidRDefault="00314A2D" w:rsidP="003F5F1E">
      <w:pPr>
        <w:pStyle w:val="a3"/>
        <w:numPr>
          <w:ilvl w:val="0"/>
          <w:numId w:val="3"/>
        </w:numPr>
        <w:spacing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Систематизировать социально-профилактическую деятельность с семьями ОО.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283"/>
        <w:gridCol w:w="5812"/>
        <w:gridCol w:w="1559"/>
        <w:gridCol w:w="1560"/>
      </w:tblGrid>
      <w:tr w:rsidR="00314A2D" w:rsidRPr="00D96CB4" w:rsidTr="00D96CB4">
        <w:trPr>
          <w:trHeight w:val="907"/>
        </w:trPr>
        <w:tc>
          <w:tcPr>
            <w:tcW w:w="851" w:type="dxa"/>
            <w:gridSpan w:val="2"/>
            <w:vMerge w:val="restart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 xml:space="preserve">№ </w:t>
            </w:r>
          </w:p>
        </w:tc>
        <w:tc>
          <w:tcPr>
            <w:tcW w:w="5812" w:type="dxa"/>
            <w:vMerge w:val="restart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119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14A2D" w:rsidRPr="00D96CB4" w:rsidRDefault="00314A2D" w:rsidP="00D96CB4">
            <w:pPr>
              <w:spacing w:after="0" w:line="360" w:lineRule="auto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</w:tr>
      <w:tr w:rsidR="00314A2D" w:rsidRPr="00D96CB4" w:rsidTr="00D96CB4">
        <w:trPr>
          <w:trHeight w:val="526"/>
        </w:trPr>
        <w:tc>
          <w:tcPr>
            <w:tcW w:w="851" w:type="dxa"/>
            <w:gridSpan w:val="2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 2014 г.-2015 г.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2016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</w:t>
            </w:r>
            <w:r>
              <w:rPr>
                <w:rFonts w:ascii="Times New Roman" w:hAnsi="Times New Roman"/>
                <w:sz w:val="28"/>
                <w:szCs w:val="28"/>
              </w:rPr>
              <w:t>. – 2017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314A2D" w:rsidRPr="00D96CB4" w:rsidTr="00D96CB4">
        <w:trPr>
          <w:trHeight w:val="500"/>
        </w:trPr>
        <w:tc>
          <w:tcPr>
            <w:tcW w:w="9782" w:type="dxa"/>
            <w:gridSpan w:val="5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Взаимодействие ДОО с семьями воспитанников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Организация совместной работы ДОО с семьями в рамках новых стандартов.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Профессиональная (педагогическая и социальная) помощь семье в воспитании детей.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Постоянно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Изучение семей воспитанников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Сент. -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май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Сент.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–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май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Проведение опроса с целью изучения потребностей родителей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Установление между воспитателями и родителями доброжелательных отношений с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установкой на деловое сотрудничество.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314A2D" w:rsidRPr="00D96CB4" w:rsidRDefault="00314A2D" w:rsidP="00911E3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Ознакомление педагога с проблемами семьи в воспитании ребёнка.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Совместное с взрослым исследование и формирование личности ребёнка.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9782" w:type="dxa"/>
            <w:gridSpan w:val="5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Формы взаимодействия с родителями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Общее родительское собрание ДОО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314A2D" w:rsidRPr="00D96CB4" w:rsidRDefault="00314A2D" w:rsidP="00911E3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Тематические консультации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314A2D" w:rsidRPr="00D96CB4" w:rsidRDefault="00314A2D" w:rsidP="00911E3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Родительский совет (комитет) группы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раз в квартал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Педагогические беседы с родителями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Посещение семьи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Индивидуальные консультации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Праздники, утренники, мероприятия (концерты, соревнования)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Уголок для родителей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Выставки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детских работ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Памятки для родителей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Постоянно 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10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Анкетирование </w:t>
            </w:r>
          </w:p>
        </w:tc>
        <w:tc>
          <w:tcPr>
            <w:tcW w:w="1559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 плану 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11.</w:t>
            </w:r>
          </w:p>
        </w:tc>
        <w:tc>
          <w:tcPr>
            <w:tcW w:w="6095" w:type="dxa"/>
            <w:gridSpan w:val="2"/>
          </w:tcPr>
          <w:p w:rsidR="00314A2D" w:rsidRPr="00D96CB4" w:rsidRDefault="00314A2D" w:rsidP="00911E3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Открытые занятия с детьми для родителей</w:t>
            </w:r>
          </w:p>
        </w:tc>
        <w:tc>
          <w:tcPr>
            <w:tcW w:w="1559" w:type="dxa"/>
          </w:tcPr>
          <w:p w:rsidR="00314A2D" w:rsidRPr="00D96CB4" w:rsidRDefault="00314A2D" w:rsidP="00911E3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  <w:tc>
          <w:tcPr>
            <w:tcW w:w="1560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По плану</w:t>
            </w:r>
          </w:p>
        </w:tc>
      </w:tr>
    </w:tbl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00B050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Результат:</w:t>
      </w:r>
      <w:r w:rsidRPr="000B15C9">
        <w:rPr>
          <w:rFonts w:ascii="Times New Roman" w:hAnsi="Times New Roman"/>
          <w:sz w:val="28"/>
          <w:szCs w:val="28"/>
        </w:rPr>
        <w:t xml:space="preserve"> 1. Родители проявляют интерес к содержанию образовательного процесса</w:t>
      </w:r>
      <w:r>
        <w:rPr>
          <w:rFonts w:ascii="Times New Roman" w:hAnsi="Times New Roman"/>
          <w:b/>
          <w:color w:val="FF0000"/>
          <w:sz w:val="28"/>
          <w:szCs w:val="28"/>
        </w:rPr>
        <w:t>.</w:t>
      </w:r>
    </w:p>
    <w:p w:rsidR="00314A2D" w:rsidRPr="000B15C9" w:rsidRDefault="00314A2D" w:rsidP="000B15C9">
      <w:pPr>
        <w:tabs>
          <w:tab w:val="left" w:pos="1643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ab/>
        <w:t>2. Увеличилось количество родителей – участников мероприятий всех уровней</w:t>
      </w:r>
      <w:r w:rsidRPr="000B15C9">
        <w:rPr>
          <w:rFonts w:ascii="Times New Roman" w:hAnsi="Times New Roman"/>
          <w:b/>
          <w:sz w:val="28"/>
          <w:szCs w:val="28"/>
        </w:rPr>
        <w:t>.</w:t>
      </w:r>
    </w:p>
    <w:p w:rsidR="00314A2D" w:rsidRPr="000B15C9" w:rsidRDefault="00314A2D" w:rsidP="000B15C9">
      <w:pPr>
        <w:tabs>
          <w:tab w:val="left" w:pos="1643"/>
        </w:tabs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lastRenderedPageBreak/>
        <w:tab/>
        <w:t>3. Отсутствие жалоб со стороны родителей.</w:t>
      </w:r>
    </w:p>
    <w:p w:rsidR="00314A2D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</w:t>
      </w:r>
      <w:r w:rsidRPr="000B15C9">
        <w:rPr>
          <w:rFonts w:ascii="Times New Roman" w:hAnsi="Times New Roman"/>
          <w:sz w:val="28"/>
          <w:szCs w:val="28"/>
        </w:rPr>
        <w:t xml:space="preserve"> 4. Охвачены социально – профилактическими мероприятиями семьи нуждающиеся в </w:t>
      </w:r>
      <w:proofErr w:type="spellStart"/>
      <w:r w:rsidRPr="000B15C9">
        <w:rPr>
          <w:rFonts w:ascii="Times New Roman" w:hAnsi="Times New Roman"/>
          <w:sz w:val="28"/>
          <w:szCs w:val="28"/>
        </w:rPr>
        <w:t>пед</w:t>
      </w:r>
      <w:proofErr w:type="spellEnd"/>
      <w:r w:rsidRPr="000B15C9">
        <w:rPr>
          <w:rFonts w:ascii="Times New Roman" w:hAnsi="Times New Roman"/>
          <w:sz w:val="28"/>
          <w:szCs w:val="28"/>
        </w:rPr>
        <w:t xml:space="preserve">. помощи и поддержке.                        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color w:val="FF0000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</w:t>
      </w:r>
    </w:p>
    <w:p w:rsidR="00314A2D" w:rsidRPr="000B15C9" w:rsidRDefault="00314A2D" w:rsidP="000B15C9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Карта реализации направления</w:t>
      </w:r>
    </w:p>
    <w:p w:rsidR="00314A2D" w:rsidRPr="000B15C9" w:rsidRDefault="00314A2D" w:rsidP="000B15C9">
      <w:pPr>
        <w:spacing w:line="360" w:lineRule="auto"/>
        <w:ind w:firstLine="709"/>
        <w:contextualSpacing/>
        <w:jc w:val="center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>«Коммуникабельность педагогического коллектива»</w:t>
      </w:r>
    </w:p>
    <w:p w:rsidR="00314A2D" w:rsidRPr="000B15C9" w:rsidRDefault="00314A2D" w:rsidP="000B15C9">
      <w:pPr>
        <w:spacing w:line="360" w:lineRule="auto"/>
        <w:ind w:firstLine="709"/>
        <w:contextualSpacing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на 2014 – 2017</w:t>
      </w:r>
      <w:r w:rsidRPr="000B15C9">
        <w:rPr>
          <w:rFonts w:ascii="Times New Roman" w:hAnsi="Times New Roman"/>
          <w:b/>
          <w:sz w:val="28"/>
          <w:szCs w:val="28"/>
        </w:rPr>
        <w:t xml:space="preserve"> учебный год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Цель: </w:t>
      </w:r>
      <w:r w:rsidRPr="000B15C9">
        <w:rPr>
          <w:rFonts w:ascii="Times New Roman" w:hAnsi="Times New Roman"/>
          <w:sz w:val="28"/>
          <w:szCs w:val="28"/>
        </w:rPr>
        <w:t>развитие партнёрских отношений между всеми участниками педагогического процесса.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>Задачи:</w:t>
      </w:r>
      <w:r w:rsidRPr="000B15C9">
        <w:rPr>
          <w:rFonts w:ascii="Times New Roman" w:hAnsi="Times New Roman"/>
          <w:sz w:val="28"/>
          <w:szCs w:val="28"/>
        </w:rPr>
        <w:t xml:space="preserve"> 1. Развивать навыки </w:t>
      </w:r>
      <w:proofErr w:type="spellStart"/>
      <w:r w:rsidRPr="000B15C9">
        <w:rPr>
          <w:rFonts w:ascii="Times New Roman" w:hAnsi="Times New Roman"/>
          <w:sz w:val="28"/>
          <w:szCs w:val="28"/>
        </w:rPr>
        <w:t>компетентностного</w:t>
      </w:r>
      <w:proofErr w:type="spellEnd"/>
      <w:r w:rsidRPr="000B15C9">
        <w:rPr>
          <w:rFonts w:ascii="Times New Roman" w:hAnsi="Times New Roman"/>
          <w:sz w:val="28"/>
          <w:szCs w:val="28"/>
        </w:rPr>
        <w:t xml:space="preserve"> педагогического общения;</w:t>
      </w:r>
    </w:p>
    <w:p w:rsidR="00314A2D" w:rsidRPr="000B15C9" w:rsidRDefault="00314A2D" w:rsidP="000B15C9">
      <w:pPr>
        <w:spacing w:line="360" w:lineRule="auto"/>
        <w:ind w:left="709"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     2. Повышать качество педагогического общения с воспитанниками и их родителями.</w:t>
      </w:r>
    </w:p>
    <w:tbl>
      <w:tblPr>
        <w:tblW w:w="0" w:type="auto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568"/>
        <w:gridCol w:w="5812"/>
        <w:gridCol w:w="3402"/>
      </w:tblGrid>
      <w:tr w:rsidR="00314A2D" w:rsidRPr="00D96CB4" w:rsidTr="00D96CB4">
        <w:trPr>
          <w:trHeight w:val="907"/>
        </w:trPr>
        <w:tc>
          <w:tcPr>
            <w:tcW w:w="568" w:type="dxa"/>
            <w:vMerge w:val="restart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 xml:space="preserve"> № </w:t>
            </w:r>
          </w:p>
        </w:tc>
        <w:tc>
          <w:tcPr>
            <w:tcW w:w="5812" w:type="dxa"/>
            <w:vMerge w:val="restart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Наименование мероприятия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Срок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реализации</w:t>
            </w:r>
          </w:p>
        </w:tc>
      </w:tr>
      <w:tr w:rsidR="00314A2D" w:rsidRPr="00D96CB4" w:rsidTr="00D96CB4">
        <w:trPr>
          <w:trHeight w:val="526"/>
        </w:trPr>
        <w:tc>
          <w:tcPr>
            <w:tcW w:w="568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5812" w:type="dxa"/>
            <w:vMerge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b/>
                <w:sz w:val="28"/>
                <w:szCs w:val="28"/>
              </w:rPr>
            </w:pPr>
          </w:p>
        </w:tc>
        <w:tc>
          <w:tcPr>
            <w:tcW w:w="3402" w:type="dxa"/>
          </w:tcPr>
          <w:p w:rsidR="00314A2D" w:rsidRPr="00D96CB4" w:rsidRDefault="00314A2D" w:rsidP="002D76B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Участие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в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самопрезентациях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на всех уровнях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Разработка и утверждение Положения о профессиональной этике «Этический кодекс»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Сентябрь 2014 г.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Реализация краткосрочных и долгосрочных проектов совместно с родителями и воспитанниками.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4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Анкетирование: «Оценка уровня коммуникабельности педагога ДОО».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Май 2015 г.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Реализация проекта «Взаимодействие с родителями».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Сентябрь 2016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Тренинги по взаимодействию и коммуникабельности педагога с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воспитанниками.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034C20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lastRenderedPageBreak/>
              <w:t>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Создание условий для самообразования педагогов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8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Участие в интернет - сообществах, форумах.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 течение года</w:t>
            </w:r>
          </w:p>
        </w:tc>
      </w:tr>
      <w:tr w:rsidR="00314A2D" w:rsidRPr="00D96CB4" w:rsidTr="00D96CB4">
        <w:trPr>
          <w:trHeight w:val="517"/>
        </w:trPr>
        <w:tc>
          <w:tcPr>
            <w:tcW w:w="568" w:type="dxa"/>
          </w:tcPr>
          <w:p w:rsidR="00314A2D" w:rsidRPr="00D96CB4" w:rsidRDefault="00314A2D" w:rsidP="00D96CB4">
            <w:pPr>
              <w:spacing w:after="0" w:line="360" w:lineRule="auto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.</w:t>
            </w:r>
          </w:p>
        </w:tc>
        <w:tc>
          <w:tcPr>
            <w:tcW w:w="581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Анализ совместной деятельности педагога и воспитанников.</w:t>
            </w:r>
          </w:p>
        </w:tc>
        <w:tc>
          <w:tcPr>
            <w:tcW w:w="3402" w:type="dxa"/>
          </w:tcPr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Май 2017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г.</w:t>
            </w:r>
          </w:p>
          <w:p w:rsidR="00314A2D" w:rsidRPr="00D96CB4" w:rsidRDefault="00314A2D" w:rsidP="00D96CB4">
            <w:pPr>
              <w:spacing w:after="0" w:line="360" w:lineRule="auto"/>
              <w:ind w:firstLine="709"/>
              <w:contextualSpacing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A2D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b/>
          <w:sz w:val="28"/>
          <w:szCs w:val="28"/>
        </w:rPr>
      </w:pPr>
      <w:r w:rsidRPr="000B15C9">
        <w:rPr>
          <w:rFonts w:ascii="Times New Roman" w:hAnsi="Times New Roman"/>
          <w:b/>
          <w:sz w:val="28"/>
          <w:szCs w:val="28"/>
        </w:rPr>
        <w:t xml:space="preserve">Результат: </w:t>
      </w:r>
    </w:p>
    <w:p w:rsidR="00314A2D" w:rsidRPr="000B15C9" w:rsidRDefault="00314A2D" w:rsidP="000B15C9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1. Придерживается делового </w:t>
      </w:r>
      <w:r>
        <w:rPr>
          <w:rFonts w:ascii="Times New Roman" w:hAnsi="Times New Roman"/>
          <w:sz w:val="28"/>
          <w:szCs w:val="28"/>
        </w:rPr>
        <w:t>стиля общения.</w:t>
      </w:r>
    </w:p>
    <w:p w:rsidR="00314A2D" w:rsidRDefault="00314A2D" w:rsidP="00380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2. Знает и не нарушает нормы профессиональной этики; </w:t>
      </w:r>
      <w:r w:rsidRPr="00A9598B">
        <w:rPr>
          <w:rFonts w:ascii="Times New Roman" w:hAnsi="Times New Roman"/>
          <w:sz w:val="28"/>
          <w:szCs w:val="28"/>
        </w:rPr>
        <w:t>пол</w:t>
      </w:r>
      <w:r>
        <w:rPr>
          <w:rFonts w:ascii="Times New Roman" w:hAnsi="Times New Roman"/>
          <w:sz w:val="28"/>
          <w:szCs w:val="28"/>
        </w:rPr>
        <w:t>ожение о профессиональной этике.</w:t>
      </w:r>
    </w:p>
    <w:p w:rsidR="00314A2D" w:rsidRDefault="00314A2D" w:rsidP="00380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0B15C9">
        <w:rPr>
          <w:rFonts w:ascii="Times New Roman" w:hAnsi="Times New Roman"/>
          <w:sz w:val="28"/>
          <w:szCs w:val="28"/>
        </w:rPr>
        <w:t xml:space="preserve">3. Отсутствуют конфликты и жалобы </w:t>
      </w:r>
      <w:r w:rsidRPr="00A9598B">
        <w:rPr>
          <w:rFonts w:ascii="Times New Roman" w:hAnsi="Times New Roman"/>
          <w:sz w:val="28"/>
          <w:szCs w:val="28"/>
        </w:rPr>
        <w:t>(со стороны родителей, воспитанников, к</w:t>
      </w:r>
      <w:r>
        <w:rPr>
          <w:rFonts w:ascii="Times New Roman" w:hAnsi="Times New Roman"/>
          <w:sz w:val="28"/>
          <w:szCs w:val="28"/>
        </w:rPr>
        <w:t>оллег.</w:t>
      </w:r>
    </w:p>
    <w:p w:rsidR="00314A2D" w:rsidRDefault="00314A2D" w:rsidP="00AD6FAA">
      <w:pPr>
        <w:spacing w:after="0" w:line="270" w:lineRule="atLeast"/>
        <w:ind w:firstLine="709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Программа развития рассмотрена и одобрена на заседании педагогического совета </w:t>
      </w:r>
    </w:p>
    <w:p w:rsidR="00314A2D" w:rsidRDefault="00314A2D" w:rsidP="00AD6FAA">
      <w:pPr>
        <w:spacing w:after="0" w:line="270" w:lineRule="atLeast"/>
        <w:jc w:val="both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Протокол №1 от 30.08.2014года.</w:t>
      </w:r>
    </w:p>
    <w:p w:rsidR="00314A2D" w:rsidRDefault="00314A2D" w:rsidP="00380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380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380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380B53">
      <w:pPr>
        <w:spacing w:line="36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</w:p>
    <w:p w:rsidR="00314A2D" w:rsidRDefault="00314A2D" w:rsidP="008F6A6B">
      <w:pPr>
        <w:jc w:val="right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Приложение № 1</w:t>
      </w:r>
    </w:p>
    <w:p w:rsidR="00314A2D" w:rsidRDefault="00314A2D" w:rsidP="008F6A6B">
      <w:pPr>
        <w:jc w:val="right"/>
        <w:rPr>
          <w:rFonts w:ascii="Times New Roman" w:hAnsi="Times New Roman"/>
          <w:b/>
          <w:sz w:val="28"/>
          <w:szCs w:val="28"/>
        </w:rPr>
      </w:pPr>
    </w:p>
    <w:p w:rsidR="00314A2D" w:rsidRDefault="00314A2D" w:rsidP="00184F20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</w:t>
      </w:r>
      <w:r>
        <w:rPr>
          <w:rFonts w:ascii="Times New Roman" w:hAnsi="Times New Roman"/>
          <w:sz w:val="28"/>
          <w:szCs w:val="28"/>
        </w:rPr>
        <w:t>Анализ образовательной деятельности</w:t>
      </w:r>
    </w:p>
    <w:p w:rsidR="00314A2D" w:rsidRDefault="00314A2D" w:rsidP="008F6A6B">
      <w:pPr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МБДОУ детский сад «Березка» 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4785"/>
        <w:gridCol w:w="4786"/>
      </w:tblGrid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СИЛЬНЫЕ СТОРОНЫ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СЛАБЫЕ СТОРОНЫ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Участие педагога  в мероприятиях районного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уровня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Снижение % педагога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с высшей квалификационной категорией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Трансляция пе</w:t>
            </w:r>
            <w:r>
              <w:rPr>
                <w:rFonts w:ascii="Times New Roman" w:hAnsi="Times New Roman"/>
                <w:sz w:val="28"/>
                <w:szCs w:val="28"/>
              </w:rPr>
              <w:t xml:space="preserve">дагогического опыта на районном 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уровне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Благоприятный психологический климат в ДОУ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Низкая активность родителей в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воспитательно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– образовательном процессе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Стабильный, творческий </w:t>
            </w: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педколлектив</w:t>
            </w:r>
            <w:proofErr w:type="spellEnd"/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Переходный период  (ФГТ – ФГОС)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lastRenderedPageBreak/>
              <w:t>Достойные результаты  выпускников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З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>аболеваемость детей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Позитивное общественное мнение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Недостаточное  обеспечение  предметно-развивающей среды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Сложилась система ценностей, традиции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Авторитет работников ДОУ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ВОЗМОЖНОСТИ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УГРОЗЫ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Привлечение внимания общественности к проблемам ДОУ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Снижение закрепления молодых семей в сельской местности.</w:t>
            </w: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Совершенствование системы управления ДОУ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Рост высококвалифицированных педагогов и специалистов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Подготовка кадрового резерва 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D96CB4">
        <w:tc>
          <w:tcPr>
            <w:tcW w:w="4785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Повышение самооценки педагогом</w:t>
            </w:r>
          </w:p>
        </w:tc>
        <w:tc>
          <w:tcPr>
            <w:tcW w:w="4786" w:type="dxa"/>
          </w:tcPr>
          <w:p w:rsidR="00314A2D" w:rsidRPr="00D96CB4" w:rsidRDefault="00314A2D" w:rsidP="00D96CB4">
            <w:pPr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A2D" w:rsidRDefault="00314A2D" w:rsidP="008F6A6B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314A2D" w:rsidRDefault="00314A2D" w:rsidP="008F6A6B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314A2D" w:rsidRDefault="00314A2D" w:rsidP="008F6A6B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314A2D" w:rsidRDefault="00314A2D" w:rsidP="008F6A6B">
      <w:pPr>
        <w:pStyle w:val="a3"/>
        <w:spacing w:after="0" w:line="360" w:lineRule="auto"/>
        <w:ind w:left="0"/>
        <w:jc w:val="right"/>
        <w:rPr>
          <w:rFonts w:ascii="Times New Roman" w:hAnsi="Times New Roman"/>
          <w:b/>
          <w:sz w:val="28"/>
          <w:szCs w:val="28"/>
        </w:rPr>
      </w:pPr>
    </w:p>
    <w:p w:rsidR="00314A2D" w:rsidRDefault="00314A2D" w:rsidP="00184F2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</w:t>
      </w:r>
    </w:p>
    <w:p w:rsidR="00314A2D" w:rsidRDefault="00314A2D" w:rsidP="00184F2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</w:p>
    <w:p w:rsidR="00314A2D" w:rsidRPr="00EA6ABB" w:rsidRDefault="00314A2D" w:rsidP="00184F20">
      <w:pPr>
        <w:pStyle w:val="a3"/>
        <w:spacing w:after="0" w:line="360" w:lineRule="auto"/>
        <w:ind w:left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Приложение № 2</w:t>
      </w:r>
    </w:p>
    <w:p w:rsidR="00314A2D" w:rsidRPr="000B15C9" w:rsidRDefault="00314A2D" w:rsidP="00380B53">
      <w:pPr>
        <w:spacing w:after="0" w:line="360" w:lineRule="auto"/>
        <w:jc w:val="center"/>
        <w:rPr>
          <w:rFonts w:ascii="Times New Roman" w:hAnsi="Times New Roman"/>
          <w:sz w:val="28"/>
          <w:szCs w:val="28"/>
          <w:lang w:eastAsia="ru-RU"/>
        </w:rPr>
      </w:pPr>
      <w:r w:rsidRPr="000B15C9">
        <w:rPr>
          <w:rFonts w:ascii="Times New Roman" w:hAnsi="Times New Roman"/>
          <w:b/>
          <w:sz w:val="28"/>
          <w:szCs w:val="28"/>
          <w:lang w:eastAsia="ru-RU"/>
        </w:rPr>
        <w:t>Анализ состояния здоровья воспитанников</w:t>
      </w:r>
      <w:r>
        <w:rPr>
          <w:rFonts w:ascii="Times New Roman" w:hAnsi="Times New Roman"/>
          <w:sz w:val="28"/>
          <w:szCs w:val="28"/>
          <w:lang w:eastAsia="ru-RU"/>
        </w:rPr>
        <w:t xml:space="preserve"> (</w:t>
      </w:r>
      <w:r w:rsidRPr="000B15C9">
        <w:rPr>
          <w:rFonts w:ascii="Times New Roman" w:hAnsi="Times New Roman"/>
          <w:sz w:val="28"/>
          <w:szCs w:val="28"/>
          <w:lang w:eastAsia="ru-RU"/>
        </w:rPr>
        <w:t xml:space="preserve"> забол</w:t>
      </w:r>
      <w:r>
        <w:rPr>
          <w:rFonts w:ascii="Times New Roman" w:hAnsi="Times New Roman"/>
          <w:sz w:val="28"/>
          <w:szCs w:val="28"/>
          <w:lang w:eastAsia="ru-RU"/>
        </w:rPr>
        <w:t>еваемость детей 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2751"/>
        <w:gridCol w:w="2371"/>
        <w:gridCol w:w="2357"/>
        <w:gridCol w:w="2375"/>
      </w:tblGrid>
      <w:tr w:rsidR="00314A2D" w:rsidRPr="00D96CB4" w:rsidTr="002F120A">
        <w:tc>
          <w:tcPr>
            <w:tcW w:w="13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Год (календарный)</w:t>
            </w:r>
          </w:p>
        </w:tc>
        <w:tc>
          <w:tcPr>
            <w:tcW w:w="120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Пропущено дней по болезни</w:t>
            </w:r>
          </w:p>
        </w:tc>
        <w:tc>
          <w:tcPr>
            <w:tcW w:w="11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 xml:space="preserve">Всего </w:t>
            </w:r>
            <w:proofErr w:type="spellStart"/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детодней</w:t>
            </w:r>
            <w:proofErr w:type="spellEnd"/>
          </w:p>
        </w:tc>
        <w:tc>
          <w:tcPr>
            <w:tcW w:w="1205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% заболеваний</w:t>
            </w:r>
          </w:p>
        </w:tc>
      </w:tr>
      <w:tr w:rsidR="00314A2D" w:rsidRPr="00D96CB4" w:rsidTr="002F120A">
        <w:tc>
          <w:tcPr>
            <w:tcW w:w="5000" w:type="pct"/>
            <w:gridSpan w:val="4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>Образовательное учреждение</w:t>
            </w:r>
          </w:p>
        </w:tc>
      </w:tr>
      <w:tr w:rsidR="00314A2D" w:rsidRPr="00D96CB4" w:rsidTr="002F120A">
        <w:tc>
          <w:tcPr>
            <w:tcW w:w="13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2014</w:t>
            </w:r>
          </w:p>
        </w:tc>
        <w:tc>
          <w:tcPr>
            <w:tcW w:w="120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</w:p>
        </w:tc>
        <w:tc>
          <w:tcPr>
            <w:tcW w:w="11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1427</w:t>
            </w:r>
          </w:p>
        </w:tc>
        <w:tc>
          <w:tcPr>
            <w:tcW w:w="1205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</w:tr>
      <w:tr w:rsidR="00314A2D" w:rsidRPr="00D96CB4" w:rsidTr="002F120A">
        <w:tc>
          <w:tcPr>
            <w:tcW w:w="13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2015</w:t>
            </w:r>
          </w:p>
        </w:tc>
        <w:tc>
          <w:tcPr>
            <w:tcW w:w="120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268</w:t>
            </w:r>
          </w:p>
        </w:tc>
        <w:tc>
          <w:tcPr>
            <w:tcW w:w="11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2097</w:t>
            </w:r>
          </w:p>
        </w:tc>
        <w:tc>
          <w:tcPr>
            <w:tcW w:w="1205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</w:tr>
      <w:tr w:rsidR="00314A2D" w:rsidRPr="00D96CB4" w:rsidTr="002F120A">
        <w:tc>
          <w:tcPr>
            <w:tcW w:w="13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2016</w:t>
            </w:r>
          </w:p>
        </w:tc>
        <w:tc>
          <w:tcPr>
            <w:tcW w:w="120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13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2017</w:t>
            </w:r>
          </w:p>
        </w:tc>
        <w:tc>
          <w:tcPr>
            <w:tcW w:w="120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1396" w:type="pct"/>
          </w:tcPr>
          <w:p w:rsidR="00314A2D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6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05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</w:tbl>
    <w:p w:rsidR="00314A2D" w:rsidRDefault="00314A2D" w:rsidP="00380B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B53">
        <w:rPr>
          <w:rFonts w:ascii="Times New Roman" w:hAnsi="Times New Roman"/>
          <w:b/>
          <w:sz w:val="28"/>
          <w:szCs w:val="28"/>
        </w:rPr>
        <w:t xml:space="preserve">Классификация (ранжирование) </w:t>
      </w:r>
    </w:p>
    <w:p w:rsidR="00314A2D" w:rsidRPr="00380B53" w:rsidRDefault="00314A2D" w:rsidP="00380B53">
      <w:pPr>
        <w:spacing w:after="0" w:line="360" w:lineRule="auto"/>
        <w:jc w:val="center"/>
        <w:rPr>
          <w:rFonts w:ascii="Times New Roman" w:hAnsi="Times New Roman"/>
          <w:b/>
          <w:sz w:val="28"/>
          <w:szCs w:val="28"/>
        </w:rPr>
      </w:pPr>
      <w:r w:rsidRPr="00380B53">
        <w:rPr>
          <w:rFonts w:ascii="Times New Roman" w:hAnsi="Times New Roman"/>
          <w:b/>
          <w:sz w:val="28"/>
          <w:szCs w:val="28"/>
        </w:rPr>
        <w:t>частых заболеваний за период  201</w:t>
      </w:r>
      <w:r>
        <w:rPr>
          <w:rFonts w:ascii="Times New Roman" w:hAnsi="Times New Roman"/>
          <w:b/>
          <w:sz w:val="28"/>
          <w:szCs w:val="28"/>
        </w:rPr>
        <w:t>4г-</w:t>
      </w:r>
      <w:r w:rsidRPr="00380B53">
        <w:rPr>
          <w:rFonts w:ascii="Times New Roman" w:hAnsi="Times New Roman"/>
          <w:b/>
          <w:sz w:val="28"/>
          <w:szCs w:val="28"/>
        </w:rPr>
        <w:t>2015г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518"/>
        <w:gridCol w:w="4665"/>
        <w:gridCol w:w="2446"/>
        <w:gridCol w:w="2225"/>
      </w:tblGrid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lastRenderedPageBreak/>
              <w:t>№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Заболевание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Кол-во случаев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i/>
                <w:sz w:val="28"/>
                <w:szCs w:val="28"/>
              </w:rPr>
            </w:pPr>
            <w:r w:rsidRPr="00D96CB4">
              <w:rPr>
                <w:rFonts w:ascii="Times New Roman" w:hAnsi="Times New Roman"/>
                <w:i/>
                <w:sz w:val="28"/>
                <w:szCs w:val="28"/>
              </w:rPr>
              <w:t>Кол-во дней</w:t>
            </w:r>
          </w:p>
        </w:tc>
      </w:tr>
      <w:tr w:rsidR="00314A2D" w:rsidRPr="00D96CB4" w:rsidTr="002F120A">
        <w:tc>
          <w:tcPr>
            <w:tcW w:w="5000" w:type="pct"/>
            <w:gridSpan w:val="4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 xml:space="preserve">Простудные 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ОРВИ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15 /32 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95 / 240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Бронхит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/ 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Пневмония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0 /0 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Ангина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3 /0 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36/0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Фарингит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/ 0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Отит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/ 0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7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Трахеит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2 /0 </w:t>
            </w:r>
          </w:p>
        </w:tc>
        <w:tc>
          <w:tcPr>
            <w:tcW w:w="1129" w:type="pct"/>
          </w:tcPr>
          <w:p w:rsidR="00314A2D" w:rsidRPr="00D96CB4" w:rsidRDefault="00314A2D" w:rsidP="00C322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24/0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Лимфоденит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/ 0</w:t>
            </w:r>
          </w:p>
        </w:tc>
        <w:tc>
          <w:tcPr>
            <w:tcW w:w="1129" w:type="pct"/>
          </w:tcPr>
          <w:p w:rsidR="00314A2D" w:rsidRPr="00D96CB4" w:rsidRDefault="00314A2D" w:rsidP="00C322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5000" w:type="pct"/>
            <w:gridSpan w:val="4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b/>
                <w:sz w:val="28"/>
                <w:szCs w:val="28"/>
              </w:rPr>
            </w:pPr>
            <w:r w:rsidRPr="00D96CB4">
              <w:rPr>
                <w:rFonts w:ascii="Times New Roman" w:hAnsi="Times New Roman"/>
                <w:b/>
                <w:sz w:val="28"/>
                <w:szCs w:val="28"/>
              </w:rPr>
              <w:t xml:space="preserve">Другие 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9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Стоматит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/ 0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10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 xml:space="preserve">Энтеробиоз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/ 0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11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proofErr w:type="spellStart"/>
            <w:r w:rsidRPr="00D96CB4">
              <w:rPr>
                <w:rFonts w:ascii="Times New Roman" w:hAnsi="Times New Roman"/>
                <w:sz w:val="28"/>
                <w:szCs w:val="28"/>
              </w:rPr>
              <w:t>Коньюктивит</w:t>
            </w:r>
            <w:proofErr w:type="spellEnd"/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 / 0</w:t>
            </w:r>
          </w:p>
        </w:tc>
        <w:tc>
          <w:tcPr>
            <w:tcW w:w="1129" w:type="pct"/>
          </w:tcPr>
          <w:p w:rsidR="00314A2D" w:rsidRPr="00D96CB4" w:rsidRDefault="00314A2D" w:rsidP="00C32278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4/0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12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Ветряная оспа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/ 2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 / 28</w:t>
            </w: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13</w:t>
            </w: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Колотая рана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0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/ 0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314A2D" w:rsidRPr="00D96CB4" w:rsidTr="002F120A">
        <w:tc>
          <w:tcPr>
            <w:tcW w:w="263" w:type="pct"/>
          </w:tcPr>
          <w:p w:rsidR="00314A2D" w:rsidRPr="00D96CB4" w:rsidRDefault="00314A2D" w:rsidP="002F120A">
            <w:pPr>
              <w:spacing w:after="0" w:line="36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2367" w:type="pct"/>
          </w:tcPr>
          <w:p w:rsidR="00314A2D" w:rsidRPr="00D96CB4" w:rsidRDefault="00314A2D" w:rsidP="002F120A">
            <w:pPr>
              <w:spacing w:after="0" w:line="360" w:lineRule="auto"/>
              <w:jc w:val="right"/>
              <w:rPr>
                <w:rFonts w:ascii="Times New Roman" w:hAnsi="Times New Roman"/>
                <w:sz w:val="28"/>
                <w:szCs w:val="28"/>
              </w:rPr>
            </w:pPr>
            <w:r w:rsidRPr="00D96CB4">
              <w:rPr>
                <w:rFonts w:ascii="Times New Roman" w:hAnsi="Times New Roman"/>
                <w:sz w:val="28"/>
                <w:szCs w:val="28"/>
              </w:rPr>
              <w:t>Итого:</w:t>
            </w:r>
          </w:p>
        </w:tc>
        <w:tc>
          <w:tcPr>
            <w:tcW w:w="1241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21 / 34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</w:p>
        </w:tc>
        <w:tc>
          <w:tcPr>
            <w:tcW w:w="1129" w:type="pct"/>
          </w:tcPr>
          <w:p w:rsidR="00314A2D" w:rsidRPr="00D96CB4" w:rsidRDefault="00314A2D" w:rsidP="002F120A">
            <w:pPr>
              <w:spacing w:after="0" w:line="36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159</w:t>
            </w:r>
            <w:r w:rsidRPr="00D96CB4">
              <w:rPr>
                <w:rFonts w:ascii="Times New Roman" w:hAnsi="Times New Roman"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/>
                <w:sz w:val="28"/>
                <w:szCs w:val="28"/>
              </w:rPr>
              <w:t>/ 268</w:t>
            </w:r>
          </w:p>
        </w:tc>
      </w:tr>
    </w:tbl>
    <w:p w:rsidR="00314A2D" w:rsidRDefault="00314A2D" w:rsidP="00DF31B2">
      <w:pPr>
        <w:spacing w:after="0" w:line="270" w:lineRule="atLeast"/>
        <w:jc w:val="both"/>
        <w:rPr>
          <w:rFonts w:ascii="Times New Roman" w:hAnsi="Times New Roman"/>
          <w:b/>
          <w:sz w:val="28"/>
          <w:szCs w:val="28"/>
        </w:rPr>
      </w:pPr>
    </w:p>
    <w:sectPr w:rsidR="00314A2D" w:rsidSect="00C2469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51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14A2D" w:rsidRDefault="00314A2D" w:rsidP="001049DA">
      <w:pPr>
        <w:spacing w:after="0" w:line="240" w:lineRule="auto"/>
      </w:pPr>
      <w:r>
        <w:separator/>
      </w:r>
    </w:p>
  </w:endnote>
  <w:endnote w:type="continuationSeparator" w:id="0">
    <w:p w:rsidR="00314A2D" w:rsidRDefault="00314A2D" w:rsidP="001049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87" w:rsidRDefault="000F0087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14A2D" w:rsidRDefault="00314A2D">
    <w:pPr>
      <w:pStyle w:val="a9"/>
      <w:jc w:val="center"/>
    </w:pPr>
  </w:p>
  <w:p w:rsidR="00314A2D" w:rsidRDefault="00314A2D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87" w:rsidRDefault="000F0087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14A2D" w:rsidRDefault="00314A2D" w:rsidP="001049DA">
      <w:pPr>
        <w:spacing w:after="0" w:line="240" w:lineRule="auto"/>
      </w:pPr>
      <w:r>
        <w:separator/>
      </w:r>
    </w:p>
  </w:footnote>
  <w:footnote w:type="continuationSeparator" w:id="0">
    <w:p w:rsidR="00314A2D" w:rsidRDefault="00314A2D" w:rsidP="001049D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87" w:rsidRDefault="000F0087">
    <w:pPr>
      <w:pStyle w:val="a7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87" w:rsidRDefault="000F0087">
    <w:pPr>
      <w:pStyle w:val="a7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0F0087" w:rsidRDefault="000F0087">
    <w:pPr>
      <w:pStyle w:val="a7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3"/>
    <w:multiLevelType w:val="singleLevel"/>
    <w:tmpl w:val="00000003"/>
    <w:name w:val="WW8Num3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/>
      </w:rPr>
    </w:lvl>
  </w:abstractNum>
  <w:abstractNum w:abstractNumId="1">
    <w:nsid w:val="00000010"/>
    <w:multiLevelType w:val="singleLevel"/>
    <w:tmpl w:val="00000010"/>
    <w:name w:val="WW8Num17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</w:abstractNum>
  <w:abstractNum w:abstractNumId="2">
    <w:nsid w:val="00000011"/>
    <w:multiLevelType w:val="multilevel"/>
    <w:tmpl w:val="5AFA908C"/>
    <w:name w:val="WW8Num18"/>
    <w:lvl w:ilvl="0">
      <w:start w:val="1"/>
      <w:numFmt w:val="decimal"/>
      <w:lvlText w:val="%1."/>
      <w:lvlJc w:val="left"/>
      <w:pPr>
        <w:tabs>
          <w:tab w:val="num" w:pos="0"/>
        </w:tabs>
        <w:ind w:left="1080" w:hanging="360"/>
      </w:pPr>
      <w:rPr>
        <w:rFonts w:cs="Times New Roman"/>
      </w:rPr>
    </w:lvl>
    <w:lvl w:ilvl="1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008E7E40"/>
    <w:multiLevelType w:val="hybridMultilevel"/>
    <w:tmpl w:val="21EA85F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02023E29"/>
    <w:multiLevelType w:val="hybridMultilevel"/>
    <w:tmpl w:val="EE12E2B0"/>
    <w:lvl w:ilvl="0" w:tplc="04190013">
      <w:start w:val="1"/>
      <w:numFmt w:val="upperRoman"/>
      <w:lvlText w:val="%1."/>
      <w:lvlJc w:val="right"/>
      <w:pPr>
        <w:ind w:left="1080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5">
    <w:nsid w:val="081C453C"/>
    <w:multiLevelType w:val="hybridMultilevel"/>
    <w:tmpl w:val="B6AC7CE4"/>
    <w:lvl w:ilvl="0" w:tplc="04190001">
      <w:start w:val="1"/>
      <w:numFmt w:val="bullet"/>
      <w:lvlText w:val=""/>
      <w:lvlJc w:val="left"/>
      <w:pPr>
        <w:ind w:left="79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8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8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8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8" w:hanging="360"/>
      </w:pPr>
      <w:rPr>
        <w:rFonts w:ascii="Wingdings" w:hAnsi="Wingdings" w:hint="default"/>
      </w:rPr>
    </w:lvl>
  </w:abstractNum>
  <w:abstractNum w:abstractNumId="6">
    <w:nsid w:val="0A8839F7"/>
    <w:multiLevelType w:val="hybridMultilevel"/>
    <w:tmpl w:val="1F5C7588"/>
    <w:lvl w:ilvl="0" w:tplc="F8BA906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7">
    <w:nsid w:val="0DC316D7"/>
    <w:multiLevelType w:val="hybridMultilevel"/>
    <w:tmpl w:val="950C5A9C"/>
    <w:lvl w:ilvl="0" w:tplc="9F0AAF82">
      <w:start w:val="2"/>
      <w:numFmt w:val="decimal"/>
      <w:lvlText w:val="%1."/>
      <w:lvlJc w:val="left"/>
      <w:pPr>
        <w:ind w:left="1069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322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38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  <w:rPr>
        <w:rFonts w:cs="Times New Roman"/>
      </w:rPr>
    </w:lvl>
  </w:abstractNum>
  <w:abstractNum w:abstractNumId="8">
    <w:nsid w:val="1BE85B39"/>
    <w:multiLevelType w:val="multilevel"/>
    <w:tmpl w:val="D39A614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9">
    <w:nsid w:val="22926756"/>
    <w:multiLevelType w:val="hybridMultilevel"/>
    <w:tmpl w:val="3468E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277A23C1"/>
    <w:multiLevelType w:val="hybridMultilevel"/>
    <w:tmpl w:val="D35E6AA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0944FD3"/>
    <w:multiLevelType w:val="hybridMultilevel"/>
    <w:tmpl w:val="4A76106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1845A9C"/>
    <w:multiLevelType w:val="hybridMultilevel"/>
    <w:tmpl w:val="21E802FA"/>
    <w:lvl w:ilvl="0" w:tplc="04190001">
      <w:start w:val="1"/>
      <w:numFmt w:val="bullet"/>
      <w:lvlText w:val=""/>
      <w:lvlJc w:val="left"/>
      <w:pPr>
        <w:ind w:left="21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86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35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3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02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7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4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18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909" w:hanging="360"/>
      </w:pPr>
      <w:rPr>
        <w:rFonts w:ascii="Wingdings" w:hAnsi="Wingdings" w:hint="default"/>
      </w:rPr>
    </w:lvl>
  </w:abstractNum>
  <w:abstractNum w:abstractNumId="13">
    <w:nsid w:val="346A0F32"/>
    <w:multiLevelType w:val="hybridMultilevel"/>
    <w:tmpl w:val="C98A3F2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3791798F"/>
    <w:multiLevelType w:val="hybridMultilevel"/>
    <w:tmpl w:val="6BE22F6E"/>
    <w:lvl w:ilvl="0" w:tplc="F2BCABB2">
      <w:start w:val="1"/>
      <w:numFmt w:val="decimal"/>
      <w:lvlText w:val="%1."/>
      <w:lvlJc w:val="left"/>
      <w:pPr>
        <w:tabs>
          <w:tab w:val="num" w:pos="3124"/>
        </w:tabs>
        <w:ind w:left="3124" w:hanging="1005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3199"/>
        </w:tabs>
        <w:ind w:left="3199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919"/>
        </w:tabs>
        <w:ind w:left="3919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tabs>
          <w:tab w:val="num" w:pos="4639"/>
        </w:tabs>
        <w:ind w:left="4639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tabs>
          <w:tab w:val="num" w:pos="5359"/>
        </w:tabs>
        <w:ind w:left="5359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tabs>
          <w:tab w:val="num" w:pos="6079"/>
        </w:tabs>
        <w:ind w:left="6079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tabs>
          <w:tab w:val="num" w:pos="6799"/>
        </w:tabs>
        <w:ind w:left="6799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tabs>
          <w:tab w:val="num" w:pos="7519"/>
        </w:tabs>
        <w:ind w:left="7519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tabs>
          <w:tab w:val="num" w:pos="8239"/>
        </w:tabs>
        <w:ind w:left="8239" w:hanging="180"/>
      </w:pPr>
      <w:rPr>
        <w:rFonts w:cs="Times New Roman"/>
      </w:rPr>
    </w:lvl>
  </w:abstractNum>
  <w:abstractNum w:abstractNumId="15">
    <w:nsid w:val="46F02CC3"/>
    <w:multiLevelType w:val="hybridMultilevel"/>
    <w:tmpl w:val="5C20D03E"/>
    <w:lvl w:ilvl="0" w:tplc="7AC8AADC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6">
    <w:nsid w:val="4FEE2436"/>
    <w:multiLevelType w:val="hybridMultilevel"/>
    <w:tmpl w:val="2A10104C"/>
    <w:lvl w:ilvl="0" w:tplc="789C9C76">
      <w:numFmt w:val="none"/>
      <w:lvlText w:val=""/>
      <w:lvlJc w:val="left"/>
      <w:pPr>
        <w:ind w:left="720" w:hanging="360"/>
      </w:pPr>
      <w:rPr>
        <w:rFonts w:cs="Times New Roman" w:hint="default"/>
      </w:rPr>
    </w:lvl>
    <w:lvl w:ilvl="1" w:tplc="789C9C76">
      <w:numFmt w:val="none"/>
      <w:lvlText w:val=""/>
      <w:lvlJc w:val="left"/>
      <w:pPr>
        <w:ind w:left="1440" w:hanging="360"/>
      </w:pPr>
      <w:rPr>
        <w:rFonts w:cs="Times New Roman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5F8117B2"/>
    <w:multiLevelType w:val="hybridMultilevel"/>
    <w:tmpl w:val="0C545C3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66702060"/>
    <w:multiLevelType w:val="hybridMultilevel"/>
    <w:tmpl w:val="5F547F48"/>
    <w:lvl w:ilvl="0" w:tplc="73503FA0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9">
    <w:nsid w:val="69647363"/>
    <w:multiLevelType w:val="hybridMultilevel"/>
    <w:tmpl w:val="71C8765E"/>
    <w:lvl w:ilvl="0" w:tplc="041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055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77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9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215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93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65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75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095" w:hanging="360"/>
      </w:pPr>
      <w:rPr>
        <w:rFonts w:ascii="Wingdings" w:hAnsi="Wingdings" w:hint="default"/>
      </w:rPr>
    </w:lvl>
  </w:abstractNum>
  <w:num w:numId="1">
    <w:abstractNumId w:val="12"/>
  </w:num>
  <w:num w:numId="2">
    <w:abstractNumId w:val="6"/>
  </w:num>
  <w:num w:numId="3">
    <w:abstractNumId w:val="7"/>
  </w:num>
  <w:num w:numId="4">
    <w:abstractNumId w:val="11"/>
  </w:num>
  <w:num w:numId="5">
    <w:abstractNumId w:val="9"/>
  </w:num>
  <w:num w:numId="6">
    <w:abstractNumId w:val="5"/>
  </w:num>
  <w:num w:numId="7">
    <w:abstractNumId w:val="10"/>
  </w:num>
  <w:num w:numId="8">
    <w:abstractNumId w:val="19"/>
  </w:num>
  <w:num w:numId="9">
    <w:abstractNumId w:val="13"/>
  </w:num>
  <w:num w:numId="10">
    <w:abstractNumId w:val="16"/>
  </w:num>
  <w:num w:numId="11">
    <w:abstractNumId w:val="17"/>
  </w:num>
  <w:num w:numId="12">
    <w:abstractNumId w:val="2"/>
  </w:num>
  <w:num w:numId="13">
    <w:abstractNumId w:val="0"/>
  </w:num>
  <w:num w:numId="14">
    <w:abstractNumId w:val="4"/>
  </w:num>
  <w:num w:numId="15">
    <w:abstractNumId w:val="15"/>
  </w:num>
  <w:num w:numId="16">
    <w:abstractNumId w:val="3"/>
  </w:num>
  <w:num w:numId="17">
    <w:abstractNumId w:val="8"/>
  </w:num>
  <w:num w:numId="18">
    <w:abstractNumId w:val="18"/>
  </w:num>
  <w:num w:numId="19">
    <w:abstractNumId w:val="14"/>
  </w:num>
  <w:numIdMacAtCleanup w:val="1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250210"/>
    <w:rsid w:val="00034C20"/>
    <w:rsid w:val="0004605A"/>
    <w:rsid w:val="00051EAA"/>
    <w:rsid w:val="00072535"/>
    <w:rsid w:val="00081E8A"/>
    <w:rsid w:val="00085F9F"/>
    <w:rsid w:val="00096A80"/>
    <w:rsid w:val="00097771"/>
    <w:rsid w:val="000A6672"/>
    <w:rsid w:val="000B15C9"/>
    <w:rsid w:val="000D4013"/>
    <w:rsid w:val="000D7066"/>
    <w:rsid w:val="000F0087"/>
    <w:rsid w:val="00101EEA"/>
    <w:rsid w:val="001023E8"/>
    <w:rsid w:val="001049DA"/>
    <w:rsid w:val="00144FB5"/>
    <w:rsid w:val="00184F20"/>
    <w:rsid w:val="00185055"/>
    <w:rsid w:val="0019280F"/>
    <w:rsid w:val="001A5232"/>
    <w:rsid w:val="001F13FB"/>
    <w:rsid w:val="002163DB"/>
    <w:rsid w:val="00250210"/>
    <w:rsid w:val="00297F38"/>
    <w:rsid w:val="002B5322"/>
    <w:rsid w:val="002B7863"/>
    <w:rsid w:val="002D6720"/>
    <w:rsid w:val="002D76B0"/>
    <w:rsid w:val="002E4CA7"/>
    <w:rsid w:val="002F120A"/>
    <w:rsid w:val="00314A2D"/>
    <w:rsid w:val="00336E2E"/>
    <w:rsid w:val="003437B2"/>
    <w:rsid w:val="00350D7A"/>
    <w:rsid w:val="00350FD2"/>
    <w:rsid w:val="003646AE"/>
    <w:rsid w:val="00367F49"/>
    <w:rsid w:val="00380B53"/>
    <w:rsid w:val="003F5F1E"/>
    <w:rsid w:val="004208A0"/>
    <w:rsid w:val="004502FD"/>
    <w:rsid w:val="00456A83"/>
    <w:rsid w:val="004624A6"/>
    <w:rsid w:val="004631AE"/>
    <w:rsid w:val="00474DEF"/>
    <w:rsid w:val="0048462E"/>
    <w:rsid w:val="004B496A"/>
    <w:rsid w:val="004C36FB"/>
    <w:rsid w:val="004D4320"/>
    <w:rsid w:val="004E2275"/>
    <w:rsid w:val="004E6E5F"/>
    <w:rsid w:val="004F2FB2"/>
    <w:rsid w:val="00514B6D"/>
    <w:rsid w:val="00553273"/>
    <w:rsid w:val="00570FBD"/>
    <w:rsid w:val="00593BAA"/>
    <w:rsid w:val="005D6F45"/>
    <w:rsid w:val="005E51BB"/>
    <w:rsid w:val="005E7F19"/>
    <w:rsid w:val="005F04F1"/>
    <w:rsid w:val="005F436E"/>
    <w:rsid w:val="00615053"/>
    <w:rsid w:val="006216BC"/>
    <w:rsid w:val="0063753E"/>
    <w:rsid w:val="00640C46"/>
    <w:rsid w:val="006558D9"/>
    <w:rsid w:val="006624C8"/>
    <w:rsid w:val="00667B09"/>
    <w:rsid w:val="006702AF"/>
    <w:rsid w:val="00684C59"/>
    <w:rsid w:val="006D3027"/>
    <w:rsid w:val="006D7FCE"/>
    <w:rsid w:val="006E361B"/>
    <w:rsid w:val="006F6567"/>
    <w:rsid w:val="00711C3D"/>
    <w:rsid w:val="0077151E"/>
    <w:rsid w:val="007D073C"/>
    <w:rsid w:val="007F07F7"/>
    <w:rsid w:val="007F091D"/>
    <w:rsid w:val="00874F8E"/>
    <w:rsid w:val="008761B5"/>
    <w:rsid w:val="008767AC"/>
    <w:rsid w:val="00882103"/>
    <w:rsid w:val="0088515A"/>
    <w:rsid w:val="008855F6"/>
    <w:rsid w:val="00891911"/>
    <w:rsid w:val="008A7F3F"/>
    <w:rsid w:val="008C62F9"/>
    <w:rsid w:val="008E497D"/>
    <w:rsid w:val="008F6A6B"/>
    <w:rsid w:val="00911E34"/>
    <w:rsid w:val="00925076"/>
    <w:rsid w:val="0092623C"/>
    <w:rsid w:val="00954232"/>
    <w:rsid w:val="00961624"/>
    <w:rsid w:val="00963FB3"/>
    <w:rsid w:val="009737CA"/>
    <w:rsid w:val="00985F5C"/>
    <w:rsid w:val="00986967"/>
    <w:rsid w:val="009975C2"/>
    <w:rsid w:val="009A3A59"/>
    <w:rsid w:val="00A132D8"/>
    <w:rsid w:val="00A3323B"/>
    <w:rsid w:val="00A36B96"/>
    <w:rsid w:val="00A40EC2"/>
    <w:rsid w:val="00A52A20"/>
    <w:rsid w:val="00A6005B"/>
    <w:rsid w:val="00A64F8C"/>
    <w:rsid w:val="00A6784F"/>
    <w:rsid w:val="00A83D14"/>
    <w:rsid w:val="00A9598B"/>
    <w:rsid w:val="00AB1591"/>
    <w:rsid w:val="00AC0AB3"/>
    <w:rsid w:val="00AD0F44"/>
    <w:rsid w:val="00AD6FAA"/>
    <w:rsid w:val="00B16595"/>
    <w:rsid w:val="00B235F6"/>
    <w:rsid w:val="00B25800"/>
    <w:rsid w:val="00B33FB1"/>
    <w:rsid w:val="00B54DCD"/>
    <w:rsid w:val="00B6315B"/>
    <w:rsid w:val="00B640E3"/>
    <w:rsid w:val="00B75BF4"/>
    <w:rsid w:val="00B81E6C"/>
    <w:rsid w:val="00BB74C3"/>
    <w:rsid w:val="00BD4767"/>
    <w:rsid w:val="00BF1829"/>
    <w:rsid w:val="00BF6785"/>
    <w:rsid w:val="00C2469B"/>
    <w:rsid w:val="00C2704C"/>
    <w:rsid w:val="00C32278"/>
    <w:rsid w:val="00C3426F"/>
    <w:rsid w:val="00C60AF9"/>
    <w:rsid w:val="00C652CF"/>
    <w:rsid w:val="00CA1D34"/>
    <w:rsid w:val="00CB2499"/>
    <w:rsid w:val="00CD600D"/>
    <w:rsid w:val="00D06CC1"/>
    <w:rsid w:val="00D232E7"/>
    <w:rsid w:val="00D53B43"/>
    <w:rsid w:val="00D71EAF"/>
    <w:rsid w:val="00D80BFE"/>
    <w:rsid w:val="00D96CB4"/>
    <w:rsid w:val="00DA3E25"/>
    <w:rsid w:val="00DA6482"/>
    <w:rsid w:val="00DB3F46"/>
    <w:rsid w:val="00DB456B"/>
    <w:rsid w:val="00DE232A"/>
    <w:rsid w:val="00DE7C93"/>
    <w:rsid w:val="00DF248A"/>
    <w:rsid w:val="00DF31B2"/>
    <w:rsid w:val="00E001BD"/>
    <w:rsid w:val="00E00CB7"/>
    <w:rsid w:val="00E04EDD"/>
    <w:rsid w:val="00E506BF"/>
    <w:rsid w:val="00E52CD1"/>
    <w:rsid w:val="00E61FAF"/>
    <w:rsid w:val="00E7094F"/>
    <w:rsid w:val="00E75BAC"/>
    <w:rsid w:val="00E76839"/>
    <w:rsid w:val="00E80C12"/>
    <w:rsid w:val="00E81EE6"/>
    <w:rsid w:val="00E84AE0"/>
    <w:rsid w:val="00E94F5A"/>
    <w:rsid w:val="00EA6ABB"/>
    <w:rsid w:val="00EE5BD8"/>
    <w:rsid w:val="00F27EE9"/>
    <w:rsid w:val="00F3530D"/>
    <w:rsid w:val="00F40823"/>
    <w:rsid w:val="00F47AA3"/>
    <w:rsid w:val="00F527A3"/>
    <w:rsid w:val="00FB69FA"/>
    <w:rsid w:val="00FE62AD"/>
    <w:rsid w:val="00FF4F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426F"/>
    <w:pPr>
      <w:spacing w:after="200" w:line="276" w:lineRule="auto"/>
    </w:pPr>
    <w:rPr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C3426F"/>
    <w:pPr>
      <w:ind w:left="720"/>
      <w:contextualSpacing/>
    </w:pPr>
    <w:rPr>
      <w:rFonts w:eastAsia="Times New Roman"/>
      <w:lang w:eastAsia="ru-RU"/>
    </w:rPr>
  </w:style>
  <w:style w:type="paragraph" w:styleId="a4">
    <w:name w:val="Normal (Web)"/>
    <w:basedOn w:val="a"/>
    <w:uiPriority w:val="99"/>
    <w:rsid w:val="00C3426F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table" w:styleId="a5">
    <w:name w:val="Table Grid"/>
    <w:basedOn w:val="a1"/>
    <w:uiPriority w:val="99"/>
    <w:rsid w:val="00C3426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6">
    <w:name w:val="Hyperlink"/>
    <w:basedOn w:val="a0"/>
    <w:uiPriority w:val="99"/>
    <w:rsid w:val="00C3426F"/>
    <w:rPr>
      <w:rFonts w:cs="Times New Roman"/>
      <w:color w:val="0000FF"/>
      <w:u w:val="single"/>
    </w:rPr>
  </w:style>
  <w:style w:type="paragraph" w:styleId="a7">
    <w:name w:val="header"/>
    <w:basedOn w:val="a"/>
    <w:link w:val="a8"/>
    <w:uiPriority w:val="99"/>
    <w:semiHidden/>
    <w:rsid w:val="00C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Верхний колонтитул Знак"/>
    <w:basedOn w:val="a0"/>
    <w:link w:val="a7"/>
    <w:uiPriority w:val="99"/>
    <w:semiHidden/>
    <w:locked/>
    <w:rsid w:val="00C3426F"/>
    <w:rPr>
      <w:rFonts w:cs="Times New Roman"/>
    </w:rPr>
  </w:style>
  <w:style w:type="paragraph" w:styleId="a9">
    <w:name w:val="footer"/>
    <w:basedOn w:val="a"/>
    <w:link w:val="aa"/>
    <w:uiPriority w:val="99"/>
    <w:rsid w:val="00C3426F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locked/>
    <w:rsid w:val="00C3426F"/>
    <w:rPr>
      <w:rFonts w:cs="Times New Roman"/>
    </w:rPr>
  </w:style>
  <w:style w:type="character" w:customStyle="1" w:styleId="apple-converted-space">
    <w:name w:val="apple-converted-space"/>
    <w:basedOn w:val="a0"/>
    <w:uiPriority w:val="99"/>
    <w:rsid w:val="00C3426F"/>
    <w:rPr>
      <w:rFonts w:cs="Times New Roman"/>
    </w:rPr>
  </w:style>
  <w:style w:type="character" w:styleId="ab">
    <w:name w:val="Strong"/>
    <w:basedOn w:val="a0"/>
    <w:uiPriority w:val="99"/>
    <w:qFormat/>
    <w:rsid w:val="00C3426F"/>
    <w:rPr>
      <w:rFonts w:cs="Times New Roman"/>
      <w:b/>
      <w:bCs/>
    </w:rPr>
  </w:style>
  <w:style w:type="character" w:customStyle="1" w:styleId="BalloonTextChar">
    <w:name w:val="Balloon Text Char"/>
    <w:uiPriority w:val="99"/>
    <w:semiHidden/>
    <w:locked/>
    <w:rsid w:val="007F091D"/>
    <w:rPr>
      <w:rFonts w:ascii="Tahoma" w:hAnsi="Tahoma"/>
      <w:sz w:val="16"/>
    </w:rPr>
  </w:style>
  <w:style w:type="paragraph" w:styleId="ac">
    <w:name w:val="Balloon Text"/>
    <w:basedOn w:val="a"/>
    <w:link w:val="ad"/>
    <w:uiPriority w:val="99"/>
    <w:semiHidden/>
    <w:rsid w:val="007F091D"/>
    <w:pPr>
      <w:spacing w:after="0" w:line="240" w:lineRule="auto"/>
    </w:pPr>
    <w:rPr>
      <w:rFonts w:ascii="Tahoma" w:hAnsi="Tahoma"/>
      <w:sz w:val="16"/>
      <w:szCs w:val="16"/>
      <w:lang w:eastAsia="ru-RU"/>
    </w:rPr>
  </w:style>
  <w:style w:type="character" w:customStyle="1" w:styleId="ad">
    <w:name w:val="Текст выноски Знак"/>
    <w:basedOn w:val="a0"/>
    <w:link w:val="ac"/>
    <w:uiPriority w:val="99"/>
    <w:semiHidden/>
    <w:locked/>
    <w:rsid w:val="00367F49"/>
    <w:rPr>
      <w:rFonts w:ascii="Times New Roman" w:hAnsi="Times New Roman" w:cs="Times New Roman"/>
      <w:sz w:val="2"/>
      <w:lang w:eastAsia="en-US"/>
    </w:rPr>
  </w:style>
  <w:style w:type="character" w:customStyle="1" w:styleId="c7">
    <w:name w:val="c7"/>
    <w:basedOn w:val="a0"/>
    <w:uiPriority w:val="99"/>
    <w:rsid w:val="004E6E5F"/>
    <w:rPr>
      <w:rFonts w:cs="Times New Roman"/>
    </w:rPr>
  </w:style>
  <w:style w:type="paragraph" w:customStyle="1" w:styleId="ConsPlusNonformat">
    <w:name w:val="ConsPlusNonformat"/>
    <w:uiPriority w:val="99"/>
    <w:rsid w:val="00E75BAC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  <w:sz w:val="20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885818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5818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575</TotalTime>
  <Pages>29</Pages>
  <Words>4672</Words>
  <Characters>26634</Characters>
  <Application>Microsoft Office Word</Application>
  <DocSecurity>0</DocSecurity>
  <Lines>221</Lines>
  <Paragraphs>62</Paragraphs>
  <ScaleCrop>false</ScaleCrop>
  <Company>Home</Company>
  <LinksUpToDate>false</LinksUpToDate>
  <CharactersWithSpaces>31244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наталья</dc:creator>
  <cp:keywords/>
  <dc:description/>
  <cp:lastModifiedBy>Сотрудник</cp:lastModifiedBy>
  <cp:revision>18</cp:revision>
  <cp:lastPrinted>2016-03-28T08:45:00Z</cp:lastPrinted>
  <dcterms:created xsi:type="dcterms:W3CDTF">2016-01-30T12:15:00Z</dcterms:created>
  <dcterms:modified xsi:type="dcterms:W3CDTF">2016-04-07T07:06:00Z</dcterms:modified>
</cp:coreProperties>
</file>